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1E407056" w:rsidR="0034229F" w:rsidRDefault="0034229F" w:rsidP="00B01E62">
      <w:pPr>
        <w:jc w:val="center"/>
        <w:rPr>
          <w:b/>
          <w:i w:val="0"/>
          <w:lang w:val="ru-RU"/>
        </w:rPr>
      </w:pPr>
      <w:r w:rsidRPr="0034229F">
        <w:rPr>
          <w:b/>
          <w:i w:val="0"/>
          <w:lang w:val="ru-RU"/>
        </w:rPr>
        <w:t>на выполнение работ на объекте капитального строительства</w:t>
      </w:r>
    </w:p>
    <w:p w14:paraId="292261EB" w14:textId="0695E9FB" w:rsidR="0034229F" w:rsidRPr="0066060A" w:rsidRDefault="006F46A0" w:rsidP="00B01E62">
      <w:pPr>
        <w:jc w:val="center"/>
        <w:rPr>
          <w:b/>
          <w:i w:val="0"/>
          <w:highlight w:val="yellow"/>
          <w:lang w:val="ru-RU"/>
        </w:rPr>
      </w:pPr>
      <w:r w:rsidRPr="006F46A0">
        <w:rPr>
          <w:b/>
          <w:i w:val="0"/>
          <w:lang w:val="ru-RU"/>
        </w:rPr>
        <w:t>«Турбина паровая стационарная N1 с генератором Т2-6-2. Инв. № ИЭ551400180. Модернизация АСУ ТП ТА-1,2,3  и ТФУ (Инв.№ИЭ551400180,ИЭ551400178, ИЭ551400177,  ИЭ551400175) (Инв.№ИЭ551400180)» (Этап 1. АСУ ТП ТА-1)</w:t>
      </w:r>
    </w:p>
    <w:p w14:paraId="7B13CFDB" w14:textId="467CFC68" w:rsidR="002B2851" w:rsidRDefault="00B01E62" w:rsidP="00B01E62">
      <w:pPr>
        <w:jc w:val="center"/>
      </w:pPr>
      <w:r w:rsidRPr="006F46A0">
        <w:rPr>
          <w:b/>
          <w:i w:val="0"/>
          <w:lang w:val="ru-RU"/>
        </w:rPr>
        <w:t>филиала Ново-</w:t>
      </w:r>
      <w:r w:rsidR="006F46A0" w:rsidRPr="006F46A0">
        <w:rPr>
          <w:b/>
          <w:i w:val="0"/>
          <w:lang w:val="ru-RU"/>
        </w:rPr>
        <w:t>Иркутская</w:t>
      </w:r>
      <w:r w:rsidRPr="006F46A0">
        <w:rPr>
          <w:b/>
          <w:i w:val="0"/>
          <w:lang w:val="ru-RU"/>
        </w:rPr>
        <w:t xml:space="preserve"> ТЭЦ </w:t>
      </w:r>
      <w:r w:rsidR="006F46A0" w:rsidRPr="006F46A0">
        <w:rPr>
          <w:b/>
          <w:i w:val="0"/>
          <w:lang w:val="ru-RU"/>
        </w:rPr>
        <w:t xml:space="preserve">Шелеховский участок </w:t>
      </w:r>
      <w:r w:rsidRPr="006F46A0">
        <w:rPr>
          <w:b/>
          <w:i w:val="0"/>
          <w:lang w:val="ru-RU"/>
        </w:rPr>
        <w:t>ООО «Байкальская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F3064D">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6D897B1A" w:rsidR="00EE0B50" w:rsidRPr="006F46A0" w:rsidRDefault="00F3064D" w:rsidP="006F46A0">
            <w:pPr>
              <w:pStyle w:val="af"/>
              <w:jc w:val="both"/>
              <w:rPr>
                <w:rFonts w:ascii="Times New Roman" w:hAnsi="Times New Roman" w:cs="Times New Roman"/>
                <w:sz w:val="20"/>
                <w:szCs w:val="20"/>
                <w:lang w:val="ru-RU"/>
              </w:rPr>
            </w:pPr>
            <w:r w:rsidRPr="006F46A0">
              <w:rPr>
                <w:rFonts w:ascii="Times New Roman" w:hAnsi="Times New Roman" w:cs="Times New Roman"/>
                <w:sz w:val="20"/>
                <w:szCs w:val="20"/>
                <w:lang w:val="ru-RU"/>
              </w:rPr>
              <w:t>Филиал Ново-</w:t>
            </w:r>
            <w:r w:rsidR="006F46A0" w:rsidRPr="006F46A0">
              <w:rPr>
                <w:rFonts w:ascii="Times New Roman" w:hAnsi="Times New Roman" w:cs="Times New Roman"/>
                <w:sz w:val="20"/>
                <w:szCs w:val="20"/>
                <w:lang w:val="ru-RU"/>
              </w:rPr>
              <w:t>Иркутская</w:t>
            </w:r>
            <w:r w:rsidRPr="006F46A0">
              <w:rPr>
                <w:rFonts w:ascii="Times New Roman" w:hAnsi="Times New Roman" w:cs="Times New Roman"/>
                <w:sz w:val="20"/>
                <w:szCs w:val="20"/>
                <w:lang w:val="ru-RU"/>
              </w:rPr>
              <w:t xml:space="preserve"> ТЭЦ</w:t>
            </w:r>
            <w:r w:rsidR="006F46A0">
              <w:rPr>
                <w:rFonts w:ascii="Times New Roman" w:hAnsi="Times New Roman" w:cs="Times New Roman"/>
                <w:sz w:val="20"/>
                <w:szCs w:val="20"/>
                <w:lang w:val="ru-RU"/>
              </w:rPr>
              <w:t xml:space="preserve"> Шелеховский участок</w:t>
            </w:r>
            <w:r w:rsidRPr="006F46A0">
              <w:rPr>
                <w:rFonts w:ascii="Times New Roman" w:hAnsi="Times New Roman" w:cs="Times New Roman"/>
                <w:sz w:val="20"/>
                <w:szCs w:val="20"/>
                <w:lang w:val="ru-RU"/>
              </w:rPr>
              <w:t xml:space="preserve">, Иркутская область, г. </w:t>
            </w:r>
            <w:r w:rsidR="006F46A0" w:rsidRPr="006F46A0">
              <w:rPr>
                <w:rFonts w:ascii="Times New Roman" w:hAnsi="Times New Roman" w:cs="Times New Roman"/>
                <w:sz w:val="20"/>
                <w:szCs w:val="20"/>
                <w:lang w:val="ru-RU"/>
              </w:rPr>
              <w:t>Шелехов</w:t>
            </w:r>
            <w:r w:rsidRPr="006F46A0">
              <w:rPr>
                <w:rFonts w:ascii="Times New Roman" w:hAnsi="Times New Roman" w:cs="Times New Roman"/>
                <w:sz w:val="20"/>
                <w:szCs w:val="20"/>
                <w:lang w:val="ru-RU"/>
              </w:rPr>
              <w:t xml:space="preserve">, </w:t>
            </w:r>
            <w:r w:rsidR="006F46A0" w:rsidRPr="006F46A0">
              <w:rPr>
                <w:rFonts w:ascii="Times New Roman" w:hAnsi="Times New Roman" w:cs="Times New Roman"/>
                <w:sz w:val="20"/>
                <w:szCs w:val="20"/>
                <w:lang w:val="ru-RU"/>
              </w:rPr>
              <w:t>ул. Южная, 4.</w:t>
            </w:r>
          </w:p>
        </w:tc>
      </w:tr>
      <w:tr w:rsidR="001A29E3" w:rsidRPr="001A29E3"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2E023E88" w14:textId="77777777" w:rsidR="006F46A0" w:rsidRPr="006F46A0" w:rsidRDefault="006F46A0" w:rsidP="006F46A0">
            <w:pPr>
              <w:rPr>
                <w:i w:val="0"/>
                <w:noProof/>
                <w:lang w:val="ru-RU"/>
              </w:rPr>
            </w:pPr>
            <w:r w:rsidRPr="006F46A0">
              <w:rPr>
                <w:i w:val="0"/>
                <w:noProof/>
                <w:lang w:val="ru-RU"/>
              </w:rPr>
              <w:t>«Турбина паровая стационарная N1 с генератором Т2-6-2. Инв. № ИЭ551400180. Модернизация АСУ ТП ТА-1,2,3  и ТФУ (Инв.№ИЭ551400180,ИЭ551400178, ИЭ551400177,  ИЭ551400175) (Инв.№ИЭ551400180)» (Этап 1. АСУ ТП ТА-1)</w:t>
            </w:r>
          </w:p>
          <w:p w14:paraId="7378DD5C" w14:textId="29625CBF" w:rsidR="00E71602" w:rsidRPr="006C44FC" w:rsidRDefault="008A3047" w:rsidP="00AC3A6C">
            <w:pPr>
              <w:jc w:val="both"/>
              <w:rPr>
                <w:i w:val="0"/>
                <w:lang w:val="ru-RU"/>
              </w:rPr>
            </w:pPr>
            <w:r w:rsidRPr="006C44FC">
              <w:rPr>
                <w:i w:val="0"/>
                <w:noProof/>
                <w:lang w:val="ru-RU"/>
              </w:rPr>
              <w:t>Тип и характеристик</w:t>
            </w:r>
            <w:r w:rsidR="00F3064D">
              <w:rPr>
                <w:i w:val="0"/>
                <w:noProof/>
                <w:lang w:val="ru-RU"/>
              </w:rPr>
              <w:t>а</w:t>
            </w:r>
            <w:r w:rsidRPr="006C44FC">
              <w:rPr>
                <w:i w:val="0"/>
                <w:noProof/>
                <w:lang w:val="ru-RU"/>
              </w:rPr>
              <w:t xml:space="preserve"> </w:t>
            </w:r>
            <w:r w:rsidR="002B2851" w:rsidRPr="006C44FC">
              <w:rPr>
                <w:i w:val="0"/>
                <w:noProof/>
                <w:lang w:val="ru-RU"/>
              </w:rPr>
              <w:t xml:space="preserve">оборудования </w:t>
            </w:r>
            <w:r w:rsidRPr="006C44FC">
              <w:rPr>
                <w:i w:val="0"/>
                <w:noProof/>
                <w:lang w:val="ru-RU"/>
              </w:rPr>
              <w:t xml:space="preserve">указаны в </w:t>
            </w:r>
            <w:r w:rsidRPr="007A1BFE">
              <w:rPr>
                <w:i w:val="0"/>
                <w:noProof/>
                <w:lang w:val="ru-RU"/>
              </w:rPr>
              <w:t xml:space="preserve">Приложении № 1 </w:t>
            </w:r>
            <w:r w:rsidRPr="006C44FC">
              <w:rPr>
                <w:i w:val="0"/>
                <w:noProof/>
                <w:lang w:val="ru-RU"/>
              </w:rPr>
              <w:t>к Техническому заданию.</w:t>
            </w:r>
          </w:p>
        </w:tc>
      </w:tr>
      <w:tr w:rsidR="00E71602" w:rsidRPr="00644046"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15E266B8" w:rsidR="0034229F" w:rsidRPr="00524EF6" w:rsidRDefault="0034229F" w:rsidP="0034229F">
            <w:pPr>
              <w:jc w:val="both"/>
              <w:rPr>
                <w:i w:val="0"/>
                <w:lang w:val="ru-RU"/>
              </w:rPr>
            </w:pPr>
            <w:proofErr w:type="spellStart"/>
            <w:r w:rsidRPr="0034229F">
              <w:rPr>
                <w:i w:val="0"/>
              </w:rPr>
              <w:t>Климатические</w:t>
            </w:r>
            <w:proofErr w:type="spellEnd"/>
            <w:r w:rsidRPr="0034229F">
              <w:rPr>
                <w:i w:val="0"/>
              </w:rPr>
              <w:t xml:space="preserve"> </w:t>
            </w:r>
            <w:proofErr w:type="spellStart"/>
            <w:r w:rsidRPr="0034229F">
              <w:rPr>
                <w:i w:val="0"/>
              </w:rPr>
              <w:t>параметры</w:t>
            </w:r>
            <w:proofErr w:type="spellEnd"/>
            <w:r w:rsidRPr="0034229F">
              <w:rPr>
                <w:i w:val="0"/>
              </w:rPr>
              <w:t xml:space="preserve"> </w:t>
            </w:r>
            <w:proofErr w:type="spellStart"/>
            <w:r w:rsidRPr="0034229F">
              <w:rPr>
                <w:i w:val="0"/>
              </w:rPr>
              <w:t>для</w:t>
            </w:r>
            <w:proofErr w:type="spellEnd"/>
            <w:r w:rsidRPr="0034229F">
              <w:rPr>
                <w:i w:val="0"/>
              </w:rPr>
              <w:t xml:space="preserve"> </w:t>
            </w:r>
            <w:proofErr w:type="spellStart"/>
            <w:r w:rsidRPr="0034229F">
              <w:rPr>
                <w:i w:val="0"/>
              </w:rPr>
              <w:t>района</w:t>
            </w:r>
            <w:proofErr w:type="spellEnd"/>
            <w:r w:rsidRPr="0034229F">
              <w:rPr>
                <w:i w:val="0"/>
              </w:rPr>
              <w:t xml:space="preserve"> </w:t>
            </w:r>
            <w:proofErr w:type="spellStart"/>
            <w:r w:rsidRPr="0034229F">
              <w:rPr>
                <w:i w:val="0"/>
              </w:rPr>
              <w:t>проведения</w:t>
            </w:r>
            <w:proofErr w:type="spellEnd"/>
            <w:r w:rsidRPr="0034229F">
              <w:rPr>
                <w:i w:val="0"/>
              </w:rPr>
              <w:t xml:space="preserve"> </w:t>
            </w:r>
            <w:proofErr w:type="spellStart"/>
            <w:r w:rsidRPr="0034229F">
              <w:rPr>
                <w:i w:val="0"/>
              </w:rPr>
              <w:t>работ</w:t>
            </w:r>
            <w:proofErr w:type="spellEnd"/>
            <w:r w:rsidRPr="0034229F">
              <w:rPr>
                <w:i w:val="0"/>
              </w:rPr>
              <w:t xml:space="preserve"> </w:t>
            </w:r>
            <w:proofErr w:type="spellStart"/>
            <w:r w:rsidRPr="0034229F">
              <w:rPr>
                <w:i w:val="0"/>
              </w:rPr>
              <w:t>Иркутская</w:t>
            </w:r>
            <w:proofErr w:type="spellEnd"/>
            <w:r w:rsidRPr="0034229F">
              <w:rPr>
                <w:i w:val="0"/>
              </w:rPr>
              <w:t xml:space="preserve"> </w:t>
            </w:r>
            <w:proofErr w:type="spellStart"/>
            <w:r w:rsidRPr="0034229F">
              <w:rPr>
                <w:i w:val="0"/>
              </w:rPr>
              <w:t>область</w:t>
            </w:r>
            <w:proofErr w:type="spellEnd"/>
            <w:r w:rsidRPr="0034229F">
              <w:rPr>
                <w:i w:val="0"/>
              </w:rPr>
              <w:t xml:space="preserve">, </w:t>
            </w:r>
            <w:proofErr w:type="spellStart"/>
            <w:r w:rsidRPr="006F46A0">
              <w:rPr>
                <w:i w:val="0"/>
              </w:rPr>
              <w:t>город</w:t>
            </w:r>
            <w:proofErr w:type="spellEnd"/>
            <w:r w:rsidRPr="006F46A0">
              <w:rPr>
                <w:i w:val="0"/>
              </w:rPr>
              <w:t xml:space="preserve"> </w:t>
            </w:r>
            <w:r w:rsidR="006F46A0">
              <w:rPr>
                <w:i w:val="0"/>
                <w:lang w:val="ru-RU"/>
              </w:rPr>
              <w:t>Шелехов</w:t>
            </w:r>
            <w:r w:rsidRPr="0034229F">
              <w:rPr>
                <w:i w:val="0"/>
              </w:rPr>
              <w:t xml:space="preserve"> </w:t>
            </w:r>
            <w:proofErr w:type="spellStart"/>
            <w:r w:rsidRPr="0034229F">
              <w:rPr>
                <w:i w:val="0"/>
              </w:rPr>
              <w:t>принять</w:t>
            </w:r>
            <w:proofErr w:type="spellEnd"/>
            <w:r w:rsidRPr="0034229F">
              <w:rPr>
                <w:i w:val="0"/>
              </w:rPr>
              <w:t xml:space="preserve"> </w:t>
            </w:r>
            <w:proofErr w:type="spellStart"/>
            <w:r w:rsidRPr="0034229F">
              <w:rPr>
                <w:i w:val="0"/>
              </w:rPr>
              <w:t>согласно</w:t>
            </w:r>
            <w:proofErr w:type="spellEnd"/>
            <w:r w:rsidRPr="0034229F">
              <w:rPr>
                <w:i w:val="0"/>
              </w:rPr>
              <w:t xml:space="preserve"> СП 131.13330.20</w:t>
            </w:r>
            <w:r w:rsidR="00524EF6">
              <w:rPr>
                <w:i w:val="0"/>
                <w:lang w:val="ru-RU"/>
              </w:rPr>
              <w:t>25</w:t>
            </w:r>
            <w:r w:rsidRPr="0034229F">
              <w:rPr>
                <w:i w:val="0"/>
              </w:rPr>
              <w:t>.</w:t>
            </w:r>
          </w:p>
          <w:p w14:paraId="37B76A55" w14:textId="6889918D" w:rsidR="00E71602" w:rsidRPr="006C44FC" w:rsidRDefault="0034229F" w:rsidP="0034229F">
            <w:pPr>
              <w:jc w:val="both"/>
              <w:rPr>
                <w:i w:val="0"/>
              </w:rPr>
            </w:pPr>
            <w:proofErr w:type="spellStart"/>
            <w:r w:rsidRPr="0034229F">
              <w:rPr>
                <w:i w:val="0"/>
              </w:rPr>
              <w:t>Работа</w:t>
            </w:r>
            <w:proofErr w:type="spellEnd"/>
            <w:r w:rsidRPr="0034229F">
              <w:rPr>
                <w:i w:val="0"/>
              </w:rPr>
              <w:t xml:space="preserve"> </w:t>
            </w:r>
            <w:proofErr w:type="spellStart"/>
            <w:r w:rsidRPr="0034229F">
              <w:rPr>
                <w:i w:val="0"/>
              </w:rPr>
              <w:t>внутри</w:t>
            </w:r>
            <w:proofErr w:type="spellEnd"/>
            <w:r w:rsidRPr="0034229F">
              <w:rPr>
                <w:i w:val="0"/>
              </w:rPr>
              <w:t xml:space="preserve"> </w:t>
            </w:r>
            <w:proofErr w:type="spellStart"/>
            <w:r w:rsidRPr="0034229F">
              <w:rPr>
                <w:i w:val="0"/>
              </w:rPr>
              <w:t>отапливаемых</w:t>
            </w:r>
            <w:proofErr w:type="spellEnd"/>
            <w:r w:rsidRPr="0034229F">
              <w:rPr>
                <w:i w:val="0"/>
              </w:rPr>
              <w:t xml:space="preserve"> </w:t>
            </w:r>
            <w:proofErr w:type="spellStart"/>
            <w:r w:rsidRPr="0034229F">
              <w:rPr>
                <w:i w:val="0"/>
              </w:rPr>
              <w:t>зданиях</w:t>
            </w:r>
            <w:proofErr w:type="spellEnd"/>
            <w:r w:rsidRPr="0034229F">
              <w:rPr>
                <w:i w:val="0"/>
              </w:rPr>
              <w:t xml:space="preserve"> (</w:t>
            </w:r>
            <w:proofErr w:type="spellStart"/>
            <w:r w:rsidRPr="0034229F">
              <w:rPr>
                <w:i w:val="0"/>
              </w:rPr>
              <w:t>помещениях</w:t>
            </w:r>
            <w:proofErr w:type="spellEnd"/>
            <w:r w:rsidRPr="0034229F">
              <w:rPr>
                <w:i w:val="0"/>
              </w:rPr>
              <w:t>).</w:t>
            </w:r>
          </w:p>
        </w:tc>
      </w:tr>
      <w:tr w:rsidR="00E71602"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413319B9" w:rsidR="00E71602" w:rsidRPr="006C44FC" w:rsidRDefault="00D64549" w:rsidP="00E71602">
            <w:pPr>
              <w:jc w:val="both"/>
              <w:rPr>
                <w:b/>
                <w:i w:val="0"/>
                <w:lang w:val="ru-RU"/>
              </w:rPr>
            </w:pPr>
            <w:r w:rsidRPr="00D64549">
              <w:rPr>
                <w:i w:val="0"/>
                <w:lang w:val="ru-RU"/>
              </w:rPr>
              <w:t>Договор подряда №_______ от «___»________20___ года (далее – Договор подряда), заключенный между Генподрядчиком и _________________________ (далее – Заказчик)</w:t>
            </w:r>
          </w:p>
        </w:tc>
      </w:tr>
      <w:tr w:rsidR="00E71602"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6610ED85" w:rsidR="00147BE6" w:rsidRPr="00F158CF" w:rsidRDefault="006F46A0" w:rsidP="00153E42">
            <w:pPr>
              <w:pStyle w:val="af"/>
              <w:spacing w:after="120"/>
              <w:jc w:val="both"/>
              <w:rPr>
                <w:rFonts w:ascii="Times New Roman" w:hAnsi="Times New Roman" w:cs="Times New Roman"/>
                <w:sz w:val="20"/>
                <w:szCs w:val="20"/>
                <w:lang w:val="ru-RU"/>
              </w:rPr>
            </w:pPr>
            <w:r w:rsidRPr="006F46A0">
              <w:rPr>
                <w:rFonts w:ascii="Times New Roman" w:hAnsi="Times New Roman" w:cs="Times New Roman"/>
                <w:sz w:val="20"/>
                <w:szCs w:val="20"/>
                <w:lang w:val="ru-RU"/>
              </w:rPr>
              <w:t>«Турбина паровая стационарная N1 с генератором Т2-6-2. Инв. № ИЭ551400180. Модернизация АСУ ТП ТА-1,2,3  и ТФУ (Инв.№ИЭ551400180,ИЭ551400178, ИЭ551400177,  ИЭ551400175) (Инв.№ИЭ551400180)» (Этап 1. АСУ ТП ТА-1)</w:t>
            </w:r>
          </w:p>
        </w:tc>
      </w:tr>
      <w:tr w:rsidR="00E71602" w:rsidRPr="001A29E3" w14:paraId="558F391A" w14:textId="77777777" w:rsidTr="00F3064D">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F3064D">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F3064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34229F" w:rsidRDefault="0034229F" w:rsidP="0034229F">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6C44FC" w:rsidRDefault="00E71602" w:rsidP="0034229F">
            <w:pPr>
              <w:jc w:val="both"/>
              <w:rPr>
                <w:bCs/>
                <w:i w:val="0"/>
                <w:lang w:val="ru-RU"/>
              </w:rPr>
            </w:pPr>
          </w:p>
        </w:tc>
      </w:tr>
      <w:tr w:rsidR="00E71602"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6C44FC" w:rsidRDefault="006F4ED2" w:rsidP="006F4ED2">
            <w:pPr>
              <w:jc w:val="both"/>
              <w:rPr>
                <w:bCs/>
                <w:i w:val="0"/>
                <w:lang w:val="ru-RU"/>
              </w:rPr>
            </w:pPr>
            <w:r>
              <w:rPr>
                <w:bCs/>
                <w:i w:val="0"/>
                <w:lang w:val="ru-RU"/>
              </w:rPr>
              <w:t xml:space="preserve">1.8.1. </w:t>
            </w:r>
            <w:r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w:t>
            </w:r>
            <w:proofErr w:type="spellStart"/>
            <w:r>
              <w:rPr>
                <w:bCs/>
                <w:i w:val="0"/>
                <w:lang w:val="ru-RU"/>
              </w:rPr>
              <w:t>ТОиР</w:t>
            </w:r>
            <w:proofErr w:type="spellEnd"/>
            <w:r>
              <w:rPr>
                <w:bCs/>
                <w:i w:val="0"/>
                <w:lang w:val="ru-RU"/>
              </w:rPr>
              <w:t>)</w:t>
            </w:r>
            <w:r w:rsidRPr="006C44FC">
              <w:rPr>
                <w:bCs/>
                <w:i w:val="0"/>
                <w:lang w:val="ru-RU"/>
              </w:rPr>
              <w:t>.</w:t>
            </w:r>
          </w:p>
          <w:p w14:paraId="24318CC9" w14:textId="4EDA7A01" w:rsidR="006F4ED2" w:rsidRPr="006C44FC" w:rsidRDefault="006F4ED2" w:rsidP="006F4ED2">
            <w:pPr>
              <w:jc w:val="both"/>
              <w:rPr>
                <w:bCs/>
                <w:i w:val="0"/>
                <w:lang w:val="ru-RU"/>
              </w:rPr>
            </w:pPr>
            <w:r>
              <w:rPr>
                <w:bCs/>
                <w:i w:val="0"/>
                <w:lang w:val="ru-RU"/>
              </w:rPr>
              <w:t xml:space="preserve">1.8.2. </w:t>
            </w:r>
            <w:r w:rsidRPr="006C44FC">
              <w:rPr>
                <w:bCs/>
                <w:i w:val="0"/>
                <w:lang w:val="ru-RU"/>
              </w:rPr>
              <w:t xml:space="preserve">Качество выполненных работ должно соответствовать оценке – не ниже «хорошо» </w:t>
            </w:r>
            <w:r w:rsidR="0034229F" w:rsidRPr="006C44FC">
              <w:rPr>
                <w:bCs/>
                <w:i w:val="0"/>
                <w:lang w:val="ru-RU"/>
              </w:rPr>
              <w:t>согласно требованиям</w:t>
            </w:r>
            <w:r w:rsidRPr="006C44FC">
              <w:rPr>
                <w:bCs/>
                <w:i w:val="0"/>
                <w:lang w:val="ru-RU"/>
              </w:rPr>
              <w:t xml:space="preserve"> п. 128-132 </w:t>
            </w:r>
            <w:r>
              <w:rPr>
                <w:bCs/>
                <w:i w:val="0"/>
                <w:lang w:val="ru-RU"/>
              </w:rPr>
              <w:t xml:space="preserve">Правил организации </w:t>
            </w:r>
            <w:proofErr w:type="spellStart"/>
            <w:r>
              <w:rPr>
                <w:bCs/>
                <w:i w:val="0"/>
                <w:lang w:val="ru-RU"/>
              </w:rPr>
              <w:t>ТОиР</w:t>
            </w:r>
            <w:proofErr w:type="spellEnd"/>
            <w:r>
              <w:rPr>
                <w:bCs/>
                <w:i w:val="0"/>
                <w:lang w:val="ru-RU"/>
              </w:rPr>
              <w:t>.</w:t>
            </w:r>
          </w:p>
          <w:p w14:paraId="1BF2B517" w14:textId="77777777" w:rsidR="006F4ED2" w:rsidRPr="006C44FC" w:rsidRDefault="006F4ED2" w:rsidP="006F4ED2">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 xml:space="preserve">Правил организации </w:t>
            </w:r>
            <w:proofErr w:type="spellStart"/>
            <w:r>
              <w:rPr>
                <w:bCs/>
                <w:i w:val="0"/>
                <w:lang w:val="ru-RU"/>
              </w:rPr>
              <w:t>ТОиР</w:t>
            </w:r>
            <w:proofErr w:type="spellEnd"/>
            <w:r w:rsidRPr="006C44FC">
              <w:rPr>
                <w:bCs/>
                <w:i w:val="0"/>
                <w:lang w:val="ru-RU"/>
              </w:rPr>
              <w:t>.</w:t>
            </w:r>
          </w:p>
          <w:p w14:paraId="7611B0EC" w14:textId="77777777" w:rsidR="006F1599" w:rsidRDefault="006F4ED2" w:rsidP="006F4ED2">
            <w:pPr>
              <w:jc w:val="both"/>
              <w:rPr>
                <w:bCs/>
                <w:i w:val="0"/>
                <w:lang w:val="ru-RU"/>
              </w:rPr>
            </w:pPr>
            <w:r>
              <w:rPr>
                <w:bCs/>
                <w:i w:val="0"/>
                <w:lang w:val="ru-RU"/>
              </w:rPr>
              <w:t xml:space="preserve">1.8.4. </w:t>
            </w:r>
            <w:r w:rsidRPr="006C44FC">
              <w:rPr>
                <w:bCs/>
                <w:i w:val="0"/>
                <w:lang w:val="ru-RU"/>
              </w:rPr>
              <w:t xml:space="preserve">Подписание акта приемки выполненных работ при условии выполнения </w:t>
            </w:r>
            <w:r w:rsidRPr="00B809E9">
              <w:rPr>
                <w:bCs/>
                <w:i w:val="0"/>
                <w:lang w:val="ru-RU"/>
              </w:rPr>
              <w:t xml:space="preserve">требований п. 2.9 </w:t>
            </w:r>
            <w:r w:rsidRPr="006C44FC">
              <w:rPr>
                <w:bCs/>
                <w:i w:val="0"/>
                <w:lang w:val="ru-RU"/>
              </w:rPr>
              <w:t>настоящего Технического задания.</w:t>
            </w:r>
          </w:p>
          <w:p w14:paraId="2B62140B" w14:textId="2D511361" w:rsidR="007A29C8" w:rsidRPr="006C44FC" w:rsidRDefault="007A29C8" w:rsidP="00640C9D">
            <w:pPr>
              <w:jc w:val="both"/>
              <w:rPr>
                <w:bCs/>
                <w:i w:val="0"/>
                <w:lang w:val="ru-RU"/>
              </w:rPr>
            </w:pPr>
            <w:r>
              <w:rPr>
                <w:bCs/>
                <w:i w:val="0"/>
                <w:lang w:val="ru-RU"/>
              </w:rPr>
              <w:t>1.8.</w:t>
            </w:r>
            <w:r w:rsidR="00640C9D">
              <w:rPr>
                <w:bCs/>
                <w:i w:val="0"/>
                <w:lang w:val="ru-RU"/>
              </w:rPr>
              <w:t>5</w:t>
            </w:r>
            <w:r>
              <w:rPr>
                <w:bCs/>
                <w:i w:val="0"/>
                <w:lang w:val="ru-RU"/>
              </w:rPr>
              <w:t xml:space="preserve"> </w:t>
            </w:r>
            <w:r w:rsidRPr="00640C9D">
              <w:rPr>
                <w:bCs/>
                <w:i w:val="0"/>
                <w:lang w:val="ru-RU"/>
              </w:rPr>
              <w:t>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F3064D">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F3064D">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lastRenderedPageBreak/>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AC5F00" w:rsidRDefault="00851613" w:rsidP="00AC5F00">
            <w:pPr>
              <w:pStyle w:val="Default"/>
              <w:jc w:val="both"/>
              <w:rPr>
                <w:sz w:val="20"/>
                <w:szCs w:val="20"/>
              </w:rPr>
            </w:pPr>
            <w:r>
              <w:rPr>
                <w:sz w:val="20"/>
                <w:szCs w:val="20"/>
              </w:rPr>
              <w:t xml:space="preserve">2.1.1 </w:t>
            </w:r>
            <w:r w:rsidR="00AC5F00" w:rsidRPr="00AC5F00">
              <w:rPr>
                <w:sz w:val="20"/>
                <w:szCs w:val="20"/>
              </w:rPr>
              <w:t xml:space="preserve">Конкретный состав и объём работ определяется в ведомостях объемов работ (по форме Приложения № </w:t>
            </w:r>
            <w:r w:rsidR="00C639D2">
              <w:rPr>
                <w:sz w:val="20"/>
                <w:szCs w:val="20"/>
              </w:rPr>
              <w:t>5</w:t>
            </w:r>
            <w:r w:rsidR="00AC5F00" w:rsidRPr="00AC5F00">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AC5F00" w:rsidRDefault="00AC5F00" w:rsidP="00AC5F00">
            <w:pPr>
              <w:pStyle w:val="Default"/>
              <w:jc w:val="both"/>
              <w:rPr>
                <w:sz w:val="20"/>
                <w:szCs w:val="20"/>
              </w:rPr>
            </w:pPr>
            <w:r w:rsidRPr="00AC5F00">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Default="00AC5F00" w:rsidP="00AC5F00">
            <w:pPr>
              <w:pStyle w:val="Default"/>
              <w:jc w:val="both"/>
              <w:rPr>
                <w:sz w:val="20"/>
                <w:szCs w:val="20"/>
              </w:rPr>
            </w:pPr>
            <w:r w:rsidRPr="00AC5F00">
              <w:rPr>
                <w:sz w:val="20"/>
                <w:szCs w:val="20"/>
              </w:rPr>
              <w:t xml:space="preserve"> Технические требования: </w:t>
            </w:r>
          </w:p>
          <w:p w14:paraId="0E9F2CA9" w14:textId="77777777" w:rsidR="00851613" w:rsidRDefault="00851613" w:rsidP="00AC5F00">
            <w:pPr>
              <w:pStyle w:val="Default"/>
              <w:jc w:val="both"/>
              <w:rPr>
                <w:sz w:val="20"/>
                <w:szCs w:val="20"/>
              </w:rPr>
            </w:pPr>
            <w:r>
              <w:rPr>
                <w:iCs/>
                <w:sz w:val="22"/>
                <w:szCs w:val="22"/>
              </w:rPr>
              <w:t xml:space="preserve">2.1.2 </w:t>
            </w:r>
            <w:r w:rsidRPr="002A577E">
              <w:rPr>
                <w:iCs/>
                <w:sz w:val="22"/>
                <w:szCs w:val="22"/>
              </w:rPr>
              <w:t>Выполнить работы на объекте капитального строительства в соответствии с проектной и рабочей документацией</w:t>
            </w:r>
            <w:r w:rsidRPr="00AC5F00">
              <w:rPr>
                <w:sz w:val="20"/>
                <w:szCs w:val="20"/>
              </w:rPr>
              <w:t xml:space="preserve"> </w:t>
            </w:r>
          </w:p>
          <w:p w14:paraId="122A1F42" w14:textId="20EA1ACC" w:rsidR="00851613" w:rsidRDefault="00851613" w:rsidP="00AC5F00">
            <w:pPr>
              <w:pStyle w:val="Default"/>
              <w:jc w:val="both"/>
              <w:rPr>
                <w:iCs/>
                <w:sz w:val="22"/>
                <w:szCs w:val="22"/>
              </w:rPr>
            </w:pPr>
            <w:r>
              <w:rPr>
                <w:sz w:val="20"/>
                <w:szCs w:val="20"/>
              </w:rPr>
              <w:t xml:space="preserve">2.1.3 </w:t>
            </w:r>
            <w:r w:rsidRPr="002A577E">
              <w:rPr>
                <w:iCs/>
                <w:sz w:val="22"/>
                <w:szCs w:val="22"/>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C80B2E" w:rsidRDefault="00851613" w:rsidP="00AC5F00">
            <w:pPr>
              <w:pStyle w:val="Default"/>
              <w:jc w:val="both"/>
              <w:rPr>
                <w:sz w:val="20"/>
                <w:szCs w:val="20"/>
              </w:rPr>
            </w:pPr>
            <w:r>
              <w:rPr>
                <w:sz w:val="20"/>
                <w:szCs w:val="20"/>
              </w:rPr>
              <w:t xml:space="preserve">2.1.4 </w:t>
            </w:r>
            <w:r w:rsidR="00AC5F00" w:rsidRPr="00AC5F00">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3D536D6C" w:rsidR="00CC59F7" w:rsidRPr="00921B50" w:rsidRDefault="00CC59F7" w:rsidP="00CC59F7">
            <w:pPr>
              <w:jc w:val="both"/>
              <w:rPr>
                <w:rFonts w:eastAsiaTheme="minorEastAsia"/>
                <w:i w:val="0"/>
                <w:lang w:val="ru-RU" w:eastAsia="x-none"/>
              </w:rPr>
            </w:pPr>
            <w:r w:rsidRPr="00921B50">
              <w:rPr>
                <w:rFonts w:eastAsiaTheme="minorEastAsia"/>
                <w:i w:val="0"/>
                <w:lang w:val="ru-RU" w:eastAsia="x-none"/>
              </w:rPr>
              <w:t xml:space="preserve">2.2.1. Срок выполнения работ по договору – с даты заключения договора </w:t>
            </w:r>
            <w:r w:rsidRPr="006F46A0">
              <w:rPr>
                <w:rFonts w:eastAsiaTheme="minorEastAsia"/>
                <w:i w:val="0"/>
                <w:lang w:val="ru-RU" w:eastAsia="x-none"/>
              </w:rPr>
              <w:t>по 3</w:t>
            </w:r>
            <w:r w:rsidR="006F46A0" w:rsidRPr="006F46A0">
              <w:rPr>
                <w:rFonts w:eastAsiaTheme="minorEastAsia"/>
                <w:i w:val="0"/>
                <w:lang w:val="ru-RU" w:eastAsia="x-none"/>
              </w:rPr>
              <w:t>1</w:t>
            </w:r>
            <w:r w:rsidRPr="006F46A0">
              <w:rPr>
                <w:rFonts w:eastAsiaTheme="minorEastAsia"/>
                <w:i w:val="0"/>
                <w:lang w:val="ru-RU" w:eastAsia="x-none"/>
              </w:rPr>
              <w:t>.</w:t>
            </w:r>
            <w:r w:rsidR="006F46A0" w:rsidRPr="006F46A0">
              <w:rPr>
                <w:rFonts w:eastAsiaTheme="minorEastAsia"/>
                <w:i w:val="0"/>
                <w:lang w:val="ru-RU" w:eastAsia="x-none"/>
              </w:rPr>
              <w:t>05</w:t>
            </w:r>
            <w:r w:rsidRPr="006F46A0">
              <w:rPr>
                <w:rFonts w:eastAsiaTheme="minorEastAsia"/>
                <w:i w:val="0"/>
                <w:lang w:val="ru-RU" w:eastAsia="x-none"/>
              </w:rPr>
              <w:t>.202</w:t>
            </w:r>
            <w:r w:rsidR="006F46A0" w:rsidRPr="006F46A0">
              <w:rPr>
                <w:rFonts w:eastAsiaTheme="minorEastAsia"/>
                <w:i w:val="0"/>
                <w:lang w:val="ru-RU" w:eastAsia="x-none"/>
              </w:rPr>
              <w:t>7</w:t>
            </w:r>
            <w:r w:rsidRPr="006F46A0">
              <w:rPr>
                <w:rFonts w:eastAsiaTheme="minorEastAsia"/>
                <w:i w:val="0"/>
                <w:lang w:val="ru-RU" w:eastAsia="x-none"/>
              </w:rPr>
              <w:t>.</w:t>
            </w:r>
          </w:p>
          <w:p w14:paraId="135BCBB1" w14:textId="27F3EE09" w:rsidR="003B076A" w:rsidRPr="0078556B" w:rsidRDefault="00CC59F7" w:rsidP="00CC59F7">
            <w:pPr>
              <w:jc w:val="both"/>
              <w:rPr>
                <w:rFonts w:eastAsiaTheme="minorEastAsia" w:cstheme="minorBidi"/>
                <w:i w:val="0"/>
                <w:lang w:val="ru-RU" w:eastAsia="x-none"/>
              </w:rPr>
            </w:pPr>
            <w:r w:rsidRPr="00921B50">
              <w:rPr>
                <w:rFonts w:eastAsiaTheme="minorEastAsia"/>
                <w:i w:val="0"/>
                <w:lang w:val="ru-RU" w:eastAsia="x-none"/>
              </w:rPr>
              <w:t xml:space="preserve">2.2.2 </w:t>
            </w:r>
            <w:r w:rsidR="00E02C0C" w:rsidRPr="00921B50">
              <w:rPr>
                <w:rFonts w:eastAsiaTheme="minorEastAsia"/>
                <w:i w:val="0"/>
                <w:lang w:val="ru-RU" w:eastAsia="x-none"/>
              </w:rPr>
              <w:t>Конкретные сроки выполнения работ,</w:t>
            </w:r>
            <w:r w:rsidRPr="00921B50">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DC4038" w:rsidRDefault="00EF3806" w:rsidP="006E44F0">
            <w:pPr>
              <w:jc w:val="both"/>
              <w:rPr>
                <w:b/>
                <w:i w:val="0"/>
                <w:lang w:val="ru-RU"/>
              </w:rPr>
            </w:pPr>
            <w:r w:rsidRPr="00EF3806">
              <w:rPr>
                <w:rFonts w:eastAsia="Microsoft Sans Serif"/>
                <w:i w:val="0"/>
                <w:color w:val="000000"/>
                <w:lang w:val="ru-RU"/>
              </w:rPr>
              <w:t>Не требуется</w:t>
            </w:r>
          </w:p>
        </w:tc>
      </w:tr>
      <w:tr w:rsidR="00E71602"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A50DEB"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A50DEB" w:rsidRDefault="003C038E"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A50DEB">
              <w:rPr>
                <w:rFonts w:eastAsiaTheme="minorHAnsi"/>
                <w:i w:val="0"/>
                <w:sz w:val="20"/>
                <w:szCs w:val="20"/>
              </w:rPr>
              <w:t>Техническим руководителем филиала ООО «БЭК»,</w:t>
            </w:r>
            <w:r w:rsidRPr="00A50DEB">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9243A" w:rsidRDefault="000D2E55"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w:t>
            </w:r>
            <w:r w:rsidR="00371D0C" w:rsidRPr="00A50DEB">
              <w:rPr>
                <w:rFonts w:eastAsiaTheme="minorHAnsi"/>
                <w:i w:val="0"/>
                <w:sz w:val="20"/>
                <w:szCs w:val="20"/>
              </w:rPr>
              <w:t xml:space="preserve">работ Подрядчик разрабатывает, </w:t>
            </w:r>
            <w:r w:rsidRPr="00A50DEB">
              <w:rPr>
                <w:rFonts w:eastAsiaTheme="minorHAnsi"/>
                <w:i w:val="0"/>
                <w:sz w:val="20"/>
                <w:szCs w:val="20"/>
              </w:rPr>
              <w:t>согласовывает с Заказчиком</w:t>
            </w:r>
            <w:r w:rsidR="00371D0C" w:rsidRPr="00A50DEB">
              <w:rPr>
                <w:rFonts w:eastAsiaTheme="minorHAnsi"/>
                <w:i w:val="0"/>
                <w:sz w:val="20"/>
                <w:szCs w:val="20"/>
              </w:rPr>
              <w:t xml:space="preserve"> и утверждает Техническим руководителем филиала ООО «БЭК» </w:t>
            </w:r>
            <w:r w:rsidRPr="00A50DEB">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w:t>
            </w:r>
            <w:r w:rsidRPr="00A50DEB">
              <w:rPr>
                <w:rFonts w:eastAsiaTheme="minorHAnsi"/>
                <w:i w:val="0"/>
                <w:sz w:val="20"/>
                <w:szCs w:val="20"/>
              </w:rPr>
              <w:lastRenderedPageBreak/>
              <w:t>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A50DEB">
              <w:rPr>
                <w:rFonts w:eastAsiaTheme="minorHAnsi"/>
                <w:i w:val="0"/>
                <w:sz w:val="20"/>
                <w:szCs w:val="20"/>
              </w:rPr>
              <w:t xml:space="preserve"> </w:t>
            </w:r>
          </w:p>
          <w:p w14:paraId="0BCBD904" w14:textId="77777777" w:rsidR="00371D0C" w:rsidRPr="00A50DEB"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A50DEB">
              <w:rPr>
                <w:rFonts w:eastAsiaTheme="minorHAnsi"/>
                <w:i w:val="0"/>
                <w:sz w:val="20"/>
                <w:szCs w:val="20"/>
              </w:rPr>
              <w:t xml:space="preserve"> </w:t>
            </w:r>
          </w:p>
          <w:p w14:paraId="70EAA870" w14:textId="0AA1D72B" w:rsidR="00371D0C" w:rsidRPr="00A50DEB" w:rsidRDefault="00DF1F0A"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A50DEB">
              <w:rPr>
                <w:rFonts w:eastAsiaTheme="minorHAnsi"/>
                <w:i w:val="0"/>
                <w:sz w:val="20"/>
                <w:szCs w:val="20"/>
              </w:rPr>
              <w:t>й</w:t>
            </w:r>
            <w:r w:rsidRPr="00A50DEB">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A50DEB">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D060E6"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D060E6">
              <w:rPr>
                <w:i w:val="0"/>
                <w:sz w:val="22"/>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9243A" w:rsidRDefault="00A50DEB"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w:t>
            </w:r>
            <w:proofErr w:type="spellStart"/>
            <w:r w:rsidRPr="00F9243A">
              <w:rPr>
                <w:rFonts w:eastAsiaTheme="minorHAnsi"/>
                <w:i w:val="0"/>
                <w:sz w:val="20"/>
                <w:szCs w:val="20"/>
              </w:rPr>
              <w:t>ТОиР</w:t>
            </w:r>
            <w:proofErr w:type="spellEnd"/>
            <w:r w:rsidRPr="00F9243A">
              <w:rPr>
                <w:rFonts w:eastAsiaTheme="minorHAnsi"/>
                <w:i w:val="0"/>
                <w:sz w:val="20"/>
                <w:szCs w:val="20"/>
              </w:rPr>
              <w:t xml:space="preserve">.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Default="00F9243A" w:rsidP="00F9243A">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sidR="00514ACC">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7821E106" w14:textId="5C2065F7" w:rsidR="00514ACC" w:rsidRPr="00514ACC" w:rsidRDefault="00514ACC" w:rsidP="00F9243A">
            <w:pPr>
              <w:pStyle w:val="ab"/>
              <w:numPr>
                <w:ilvl w:val="2"/>
                <w:numId w:val="8"/>
              </w:numPr>
              <w:spacing w:after="0" w:line="240" w:lineRule="auto"/>
              <w:ind w:left="0" w:firstLine="0"/>
              <w:jc w:val="both"/>
              <w:rPr>
                <w:rFonts w:eastAsiaTheme="minorHAnsi"/>
                <w:i w:val="0"/>
                <w:sz w:val="20"/>
                <w:szCs w:val="20"/>
              </w:rPr>
            </w:pPr>
            <w:r w:rsidRPr="00514ACC">
              <w:rPr>
                <w:i w:val="0"/>
                <w:sz w:val="22"/>
              </w:rPr>
              <w:lastRenderedPageBreak/>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00B25421">
              <w:rPr>
                <w:i w:val="0"/>
                <w:sz w:val="22"/>
              </w:rPr>
              <w:t>ШУ НИ-</w:t>
            </w:r>
            <w:r w:rsidRPr="00B25421">
              <w:rPr>
                <w:i w:val="0"/>
                <w:sz w:val="22"/>
              </w:rPr>
              <w:t>ТЭЦ</w:t>
            </w:r>
            <w:r w:rsidRPr="00514ACC">
              <w:rPr>
                <w:i w:val="0"/>
                <w:sz w:val="22"/>
              </w:rPr>
              <w:t xml:space="preserve"> осуществляется в порядке, установленном «Инструкцией о пропускном и внутриобъектовом режимах </w:t>
            </w:r>
            <w:r w:rsidR="00B25421">
              <w:rPr>
                <w:i w:val="0"/>
                <w:sz w:val="22"/>
              </w:rPr>
              <w:t>ШУ НИ-</w:t>
            </w:r>
            <w:r w:rsidR="00B25421" w:rsidRPr="00B25421">
              <w:rPr>
                <w:i w:val="0"/>
                <w:sz w:val="22"/>
              </w:rPr>
              <w:t>ТЭЦ</w:t>
            </w:r>
            <w:r w:rsidRPr="00B25421">
              <w:rPr>
                <w:i w:val="0"/>
                <w:sz w:val="22"/>
              </w:rPr>
              <w:t>».</w:t>
            </w:r>
            <w:r w:rsidRPr="00514ACC">
              <w:rPr>
                <w:i w:val="0"/>
                <w:sz w:val="22"/>
              </w:rPr>
              <w:t xml:space="preserve"> С объектовым охранным предприятием Подрядчик взаимодействует самостоятельно без участия Заказчика</w:t>
            </w:r>
          </w:p>
          <w:p w14:paraId="0AEEF278" w14:textId="6F642112" w:rsidR="00514ACC" w:rsidRPr="00514ACC" w:rsidRDefault="00514ACC" w:rsidP="00514ACC">
            <w:pPr>
              <w:pStyle w:val="ab"/>
              <w:numPr>
                <w:ilvl w:val="2"/>
                <w:numId w:val="8"/>
              </w:numPr>
              <w:spacing w:after="0" w:line="240" w:lineRule="auto"/>
              <w:ind w:left="0" w:firstLine="0"/>
              <w:jc w:val="both"/>
              <w:rPr>
                <w:rFonts w:eastAsiaTheme="minorHAnsi"/>
                <w:i w:val="0"/>
                <w:sz w:val="20"/>
                <w:szCs w:val="20"/>
              </w:rPr>
            </w:pPr>
            <w:r w:rsidRPr="00514ACC">
              <w:rPr>
                <w:i w:val="0"/>
                <w:sz w:val="22"/>
              </w:rPr>
              <w:t>Подрядчик при производстве работ обязуется соблюдать ТКС, разработанную Заказчиком.</w:t>
            </w:r>
          </w:p>
        </w:tc>
      </w:tr>
      <w:tr w:rsidR="00E71602" w:rsidRPr="00BD6BF0" w14:paraId="08A4B282" w14:textId="77777777" w:rsidTr="00F3064D">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172BBA" w:rsidRDefault="00172BBA" w:rsidP="0078556B">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sidR="00EF4AB2">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sidR="00F00967">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172BBA" w:rsidRDefault="00F00967"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t>Подрядчик должен предоставить З</w:t>
            </w:r>
            <w:r w:rsidR="00172BBA"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172BBA" w:rsidRDefault="00172BBA"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D05976">
              <w:rPr>
                <w:sz w:val="20"/>
                <w:szCs w:val="20"/>
              </w:rPr>
              <w:t>согласно графику</w:t>
            </w:r>
            <w:r w:rsidRPr="00D05976">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514ACC" w:rsidRDefault="00514ACC" w:rsidP="00D05976">
            <w:pPr>
              <w:pStyle w:val="Default"/>
              <w:numPr>
                <w:ilvl w:val="2"/>
                <w:numId w:val="10"/>
              </w:numPr>
              <w:ind w:left="0" w:firstLine="0"/>
              <w:jc w:val="both"/>
              <w:rPr>
                <w:sz w:val="20"/>
                <w:szCs w:val="20"/>
              </w:rPr>
            </w:pPr>
            <w:r w:rsidRPr="002A577E">
              <w:rPr>
                <w:iCs/>
                <w:color w:val="000000" w:themeColor="text1"/>
                <w:sz w:val="22"/>
                <w:szCs w:val="22"/>
              </w:rPr>
              <w:t xml:space="preserve">В процессе выполнения работ подрядчик обязан предоставить заказчику </w:t>
            </w:r>
            <w:bookmarkStart w:id="0" w:name="_Hlk195252182"/>
            <w:r w:rsidRPr="002A577E">
              <w:rPr>
                <w:iCs/>
                <w:color w:val="000000" w:themeColor="text1"/>
                <w:sz w:val="22"/>
                <w:szCs w:val="22"/>
              </w:rPr>
              <w:t>техническую/ исполнительную документацию</w:t>
            </w:r>
            <w:bookmarkEnd w:id="0"/>
            <w:r w:rsidRPr="002A577E">
              <w:rPr>
                <w:iCs/>
                <w:color w:val="000000" w:themeColor="text1"/>
                <w:sz w:val="22"/>
                <w:szCs w:val="22"/>
              </w:rPr>
              <w:t xml:space="preserve"> с соответствии с требованием приказа №344 от 16.05.2023.Минстроя России  на бумажном (в 3-х экземплярах) и электронном носителе в формате </w:t>
            </w:r>
            <w:proofErr w:type="spellStart"/>
            <w:r w:rsidRPr="002A577E">
              <w:rPr>
                <w:iCs/>
                <w:sz w:val="22"/>
                <w:szCs w:val="22"/>
              </w:rPr>
              <w:t>pdf</w:t>
            </w:r>
            <w:proofErr w:type="spellEnd"/>
            <w:r w:rsidRPr="002A577E">
              <w:rPr>
                <w:iCs/>
                <w:sz w:val="22"/>
                <w:szCs w:val="22"/>
              </w:rPr>
              <w:t xml:space="preserve">., в том числе на сварочные работы в соответствии </w:t>
            </w:r>
            <w:r w:rsidRPr="002A577E">
              <w:rPr>
                <w:iCs/>
                <w:color w:val="auto"/>
                <w:sz w:val="21"/>
                <w:szCs w:val="21"/>
              </w:rPr>
              <w:t xml:space="preserve">с СТП БЭК.513.001-2022 </w:t>
            </w:r>
            <w:r w:rsidRPr="002A577E">
              <w:rPr>
                <w:iCs/>
                <w:sz w:val="22"/>
                <w:szCs w:val="22"/>
              </w:rPr>
              <w:t>«</w:t>
            </w:r>
            <w:r w:rsidRPr="002A577E">
              <w:rPr>
                <w:iCs/>
                <w:sz w:val="21"/>
                <w:szCs w:val="21"/>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1D2C98" w:rsidRDefault="00D05976" w:rsidP="00D05976">
            <w:pPr>
              <w:pStyle w:val="Default"/>
              <w:numPr>
                <w:ilvl w:val="2"/>
                <w:numId w:val="10"/>
              </w:numPr>
              <w:ind w:left="0" w:firstLine="0"/>
              <w:jc w:val="both"/>
              <w:rPr>
                <w:sz w:val="20"/>
                <w:szCs w:val="20"/>
              </w:rPr>
            </w:pPr>
            <w:r w:rsidRPr="00D05976">
              <w:rPr>
                <w:sz w:val="20"/>
                <w:szCs w:val="20"/>
              </w:rPr>
              <w:t xml:space="preserve">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w:t>
            </w:r>
            <w:r w:rsidRPr="00D05976">
              <w:rPr>
                <w:sz w:val="20"/>
                <w:szCs w:val="20"/>
              </w:rPr>
              <w:lastRenderedPageBreak/>
              <w:t>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F3064D">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921B50" w:rsidRDefault="00140F59" w:rsidP="00140F59">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921B50" w:rsidRDefault="00140F59" w:rsidP="00140F59">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921B50" w:rsidRDefault="00140F59" w:rsidP="00140F59">
            <w:pPr>
              <w:jc w:val="both"/>
              <w:rPr>
                <w:i w:val="0"/>
                <w:lang w:val="ru-RU"/>
              </w:rPr>
            </w:pPr>
            <w:r w:rsidRPr="00921B50">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921B50" w:rsidRDefault="00140F59" w:rsidP="00140F59">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921B50" w:rsidRDefault="00140F59" w:rsidP="00140F59">
            <w:pPr>
              <w:jc w:val="both"/>
              <w:rPr>
                <w:i w:val="0"/>
                <w:lang w:val="ru-RU"/>
              </w:rPr>
            </w:pPr>
            <w:r w:rsidRPr="00921B50">
              <w:rPr>
                <w:i w:val="0"/>
                <w:lang w:val="ru-RU"/>
              </w:rPr>
              <w:t xml:space="preserve">– паспорта изделий, с установленным сроком службы; </w:t>
            </w:r>
          </w:p>
          <w:p w14:paraId="681FDC5C" w14:textId="77777777" w:rsidR="00140F59" w:rsidRPr="00921B50" w:rsidRDefault="00140F59" w:rsidP="00140F59">
            <w:pPr>
              <w:jc w:val="both"/>
              <w:rPr>
                <w:i w:val="0"/>
                <w:lang w:val="ru-RU"/>
              </w:rPr>
            </w:pPr>
            <w:r w:rsidRPr="00921B50">
              <w:rPr>
                <w:i w:val="0"/>
                <w:lang w:val="ru-RU"/>
              </w:rPr>
              <w:t xml:space="preserve">– руководство/ инструкция по эксплуатации и ремонту; </w:t>
            </w:r>
          </w:p>
          <w:p w14:paraId="295596C1" w14:textId="77777777" w:rsidR="00140F59" w:rsidRPr="00921B50" w:rsidRDefault="00140F59" w:rsidP="00140F59">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140F59" w:rsidRPr="00921B50" w:rsidRDefault="00140F59" w:rsidP="00140F59">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921B50" w:rsidRDefault="00140F59" w:rsidP="00140F59">
            <w:pPr>
              <w:jc w:val="both"/>
              <w:rPr>
                <w:i w:val="0"/>
                <w:lang w:val="ru-RU"/>
              </w:rPr>
            </w:pPr>
            <w:r w:rsidRPr="00921B50">
              <w:rPr>
                <w:i w:val="0"/>
                <w:lang w:val="ru-RU"/>
              </w:rPr>
              <w:t xml:space="preserve">– сертификат передвижения EUR1; </w:t>
            </w:r>
          </w:p>
          <w:p w14:paraId="7ECDB42F" w14:textId="77777777" w:rsidR="00140F59" w:rsidRPr="00921B50" w:rsidRDefault="00140F59" w:rsidP="00140F59">
            <w:pPr>
              <w:jc w:val="both"/>
              <w:rPr>
                <w:i w:val="0"/>
                <w:lang w:val="ru-RU"/>
              </w:rPr>
            </w:pPr>
            <w:r w:rsidRPr="00921B50">
              <w:rPr>
                <w:i w:val="0"/>
                <w:lang w:val="ru-RU"/>
              </w:rPr>
              <w:t xml:space="preserve">– гигиенический сертификат соответствия; </w:t>
            </w:r>
          </w:p>
          <w:p w14:paraId="34865A4C" w14:textId="77777777" w:rsidR="00140F59" w:rsidRPr="00921B50" w:rsidRDefault="00140F59" w:rsidP="00140F59">
            <w:pPr>
              <w:jc w:val="both"/>
              <w:rPr>
                <w:i w:val="0"/>
                <w:lang w:val="ru-RU"/>
              </w:rPr>
            </w:pPr>
            <w:r w:rsidRPr="00921B50">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921B50" w:rsidRDefault="00140F59" w:rsidP="00140F59">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Pr>
                <w:i w:val="0"/>
                <w:lang w:val="ru-RU"/>
              </w:rPr>
              <w:t xml:space="preserve"> </w:t>
            </w:r>
            <w:r w:rsidRPr="00921B50">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921B50" w:rsidRDefault="00140F59" w:rsidP="00140F59">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140F59" w:rsidRDefault="00140F59" w:rsidP="00140F59">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140F59" w:rsidRPr="000303D6" w:rsidRDefault="00140F59" w:rsidP="00140F59">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DB315A" w:rsidRDefault="00140F59" w:rsidP="00140F59">
            <w:pPr>
              <w:jc w:val="both"/>
              <w:rPr>
                <w:i w:val="0"/>
              </w:rPr>
            </w:pPr>
            <w:r w:rsidRPr="00140F59">
              <w:rPr>
                <w:i w:val="0"/>
              </w:rPr>
              <w:t xml:space="preserve">2.7.6. </w:t>
            </w:r>
            <w:proofErr w:type="spellStart"/>
            <w:r w:rsidRPr="00140F59">
              <w:rPr>
                <w:i w:val="0"/>
              </w:rPr>
              <w:t>Подрядчик</w:t>
            </w:r>
            <w:proofErr w:type="spellEnd"/>
            <w:r w:rsidRPr="00140F59">
              <w:rPr>
                <w:i w:val="0"/>
              </w:rPr>
              <w:t xml:space="preserve"> </w:t>
            </w:r>
            <w:proofErr w:type="spellStart"/>
            <w:r w:rsidRPr="00140F59">
              <w:rPr>
                <w:i w:val="0"/>
              </w:rPr>
              <w:t>отвечает</w:t>
            </w:r>
            <w:proofErr w:type="spellEnd"/>
            <w:r w:rsidRPr="00140F59">
              <w:rPr>
                <w:i w:val="0"/>
              </w:rPr>
              <w:t xml:space="preserve"> </w:t>
            </w:r>
            <w:proofErr w:type="spellStart"/>
            <w:r w:rsidRPr="00140F59">
              <w:rPr>
                <w:i w:val="0"/>
              </w:rPr>
              <w:t>за</w:t>
            </w:r>
            <w:proofErr w:type="spellEnd"/>
            <w:r w:rsidRPr="00140F59">
              <w:rPr>
                <w:i w:val="0"/>
              </w:rPr>
              <w:t xml:space="preserve"> </w:t>
            </w:r>
            <w:proofErr w:type="spellStart"/>
            <w:r w:rsidRPr="00140F59">
              <w:rPr>
                <w:i w:val="0"/>
              </w:rPr>
              <w:t>сохранность</w:t>
            </w:r>
            <w:proofErr w:type="spellEnd"/>
            <w:r w:rsidRPr="00140F59">
              <w:rPr>
                <w:i w:val="0"/>
              </w:rPr>
              <w:t xml:space="preserve"> </w:t>
            </w:r>
            <w:proofErr w:type="spellStart"/>
            <w:r w:rsidRPr="00140F59">
              <w:rPr>
                <w:i w:val="0"/>
              </w:rPr>
              <w:t>полученных</w:t>
            </w:r>
            <w:proofErr w:type="spellEnd"/>
            <w:r w:rsidRPr="00140F59">
              <w:rPr>
                <w:i w:val="0"/>
              </w:rPr>
              <w:t xml:space="preserve"> </w:t>
            </w:r>
            <w:proofErr w:type="spellStart"/>
            <w:r w:rsidRPr="00140F59">
              <w:rPr>
                <w:i w:val="0"/>
              </w:rPr>
              <w:t>от</w:t>
            </w:r>
            <w:proofErr w:type="spellEnd"/>
            <w:r w:rsidRPr="00140F59">
              <w:rPr>
                <w:i w:val="0"/>
              </w:rPr>
              <w:t xml:space="preserve"> </w:t>
            </w:r>
            <w:proofErr w:type="spellStart"/>
            <w:r w:rsidRPr="00140F59">
              <w:rPr>
                <w:i w:val="0"/>
              </w:rPr>
              <w:t>Генерального</w:t>
            </w:r>
            <w:proofErr w:type="spellEnd"/>
            <w:r w:rsidRPr="00140F59">
              <w:rPr>
                <w:i w:val="0"/>
              </w:rPr>
              <w:t xml:space="preserve"> </w:t>
            </w:r>
            <w:proofErr w:type="spellStart"/>
            <w:r w:rsidRPr="00140F59">
              <w:rPr>
                <w:i w:val="0"/>
              </w:rPr>
              <w:t>подрядчика</w:t>
            </w:r>
            <w:proofErr w:type="spellEnd"/>
            <w:r w:rsidRPr="00140F59">
              <w:rPr>
                <w:i w:val="0"/>
              </w:rPr>
              <w:t xml:space="preserve"> </w:t>
            </w:r>
            <w:proofErr w:type="spellStart"/>
            <w:r w:rsidRPr="00140F59">
              <w:rPr>
                <w:i w:val="0"/>
              </w:rPr>
              <w:t>давальческих</w:t>
            </w:r>
            <w:proofErr w:type="spellEnd"/>
            <w:r w:rsidRPr="00140F59">
              <w:rPr>
                <w:i w:val="0"/>
              </w:rPr>
              <w:t xml:space="preserve"> </w:t>
            </w:r>
            <w:proofErr w:type="spellStart"/>
            <w:r w:rsidRPr="00140F59">
              <w:rPr>
                <w:i w:val="0"/>
              </w:rPr>
              <w:t>материалов</w:t>
            </w:r>
            <w:proofErr w:type="spellEnd"/>
            <w:r w:rsidRPr="00140F59">
              <w:rPr>
                <w:i w:val="0"/>
              </w:rPr>
              <w:t xml:space="preserve">. </w:t>
            </w:r>
            <w:proofErr w:type="spellStart"/>
            <w:r w:rsidRPr="00140F59">
              <w:rPr>
                <w:i w:val="0"/>
              </w:rPr>
              <w:t>По</w:t>
            </w:r>
            <w:proofErr w:type="spellEnd"/>
            <w:r w:rsidRPr="00140F59">
              <w:rPr>
                <w:i w:val="0"/>
              </w:rPr>
              <w:t xml:space="preserve"> </w:t>
            </w:r>
            <w:proofErr w:type="spellStart"/>
            <w:r w:rsidRPr="00140F59">
              <w:rPr>
                <w:i w:val="0"/>
              </w:rPr>
              <w:t>факту</w:t>
            </w:r>
            <w:proofErr w:type="spellEnd"/>
            <w:r w:rsidRPr="00140F59">
              <w:rPr>
                <w:i w:val="0"/>
              </w:rPr>
              <w:t xml:space="preserve"> </w:t>
            </w:r>
            <w:proofErr w:type="spellStart"/>
            <w:r w:rsidRPr="00140F59">
              <w:rPr>
                <w:i w:val="0"/>
              </w:rPr>
              <w:t>завершения</w:t>
            </w:r>
            <w:proofErr w:type="spellEnd"/>
            <w:r w:rsidRPr="00140F59">
              <w:rPr>
                <w:i w:val="0"/>
              </w:rPr>
              <w:t xml:space="preserve"> </w:t>
            </w:r>
            <w:proofErr w:type="spellStart"/>
            <w:r w:rsidRPr="00140F59">
              <w:rPr>
                <w:i w:val="0"/>
              </w:rPr>
              <w:t>ремонтных</w:t>
            </w:r>
            <w:proofErr w:type="spellEnd"/>
            <w:r w:rsidRPr="00140F59">
              <w:rPr>
                <w:i w:val="0"/>
              </w:rPr>
              <w:t xml:space="preserve"> </w:t>
            </w:r>
            <w:proofErr w:type="spellStart"/>
            <w:r w:rsidRPr="00140F59">
              <w:rPr>
                <w:i w:val="0"/>
              </w:rPr>
              <w:t>работ</w:t>
            </w:r>
            <w:proofErr w:type="spellEnd"/>
            <w:r w:rsidRPr="00140F59">
              <w:rPr>
                <w:i w:val="0"/>
              </w:rPr>
              <w:t xml:space="preserve"> </w:t>
            </w:r>
            <w:proofErr w:type="spellStart"/>
            <w:r w:rsidRPr="00140F59">
              <w:rPr>
                <w:i w:val="0"/>
              </w:rPr>
              <w:t>Подрядчик</w:t>
            </w:r>
            <w:proofErr w:type="spellEnd"/>
            <w:r w:rsidRPr="00140F59">
              <w:rPr>
                <w:i w:val="0"/>
              </w:rPr>
              <w:t xml:space="preserve"> </w:t>
            </w:r>
            <w:proofErr w:type="spellStart"/>
            <w:r w:rsidRPr="00140F59">
              <w:rPr>
                <w:i w:val="0"/>
              </w:rPr>
              <w:t>обязан</w:t>
            </w:r>
            <w:proofErr w:type="spellEnd"/>
            <w:r w:rsidRPr="00140F59">
              <w:rPr>
                <w:i w:val="0"/>
              </w:rPr>
              <w:t xml:space="preserve"> </w:t>
            </w:r>
            <w:proofErr w:type="spellStart"/>
            <w:r w:rsidRPr="00140F59">
              <w:rPr>
                <w:i w:val="0"/>
              </w:rPr>
              <w:t>предоставить</w:t>
            </w:r>
            <w:proofErr w:type="spellEnd"/>
            <w:r w:rsidRPr="00140F59">
              <w:rPr>
                <w:i w:val="0"/>
              </w:rPr>
              <w:t xml:space="preserve"> </w:t>
            </w:r>
            <w:proofErr w:type="spellStart"/>
            <w:r w:rsidRPr="00140F59">
              <w:rPr>
                <w:i w:val="0"/>
              </w:rPr>
              <w:t>Генеральному</w:t>
            </w:r>
            <w:proofErr w:type="spellEnd"/>
            <w:r w:rsidRPr="00140F59">
              <w:rPr>
                <w:i w:val="0"/>
              </w:rPr>
              <w:t xml:space="preserve"> </w:t>
            </w:r>
            <w:proofErr w:type="spellStart"/>
            <w:r w:rsidRPr="00140F59">
              <w:rPr>
                <w:i w:val="0"/>
              </w:rPr>
              <w:t>подрядчику</w:t>
            </w:r>
            <w:proofErr w:type="spellEnd"/>
            <w:r w:rsidRPr="00140F59">
              <w:rPr>
                <w:i w:val="0"/>
              </w:rPr>
              <w:t xml:space="preserve"> </w:t>
            </w:r>
            <w:proofErr w:type="spellStart"/>
            <w:r w:rsidRPr="00140F59">
              <w:rPr>
                <w:i w:val="0"/>
              </w:rPr>
              <w:t>отчет</w:t>
            </w:r>
            <w:proofErr w:type="spellEnd"/>
            <w:r w:rsidRPr="00140F59">
              <w:rPr>
                <w:i w:val="0"/>
              </w:rPr>
              <w:t xml:space="preserve"> </w:t>
            </w:r>
            <w:proofErr w:type="spellStart"/>
            <w:r w:rsidRPr="00140F59">
              <w:rPr>
                <w:i w:val="0"/>
              </w:rPr>
              <w:t>об</w:t>
            </w:r>
            <w:proofErr w:type="spellEnd"/>
            <w:r w:rsidRPr="00140F59">
              <w:rPr>
                <w:i w:val="0"/>
              </w:rPr>
              <w:t xml:space="preserve"> </w:t>
            </w:r>
            <w:proofErr w:type="spellStart"/>
            <w:r w:rsidRPr="00140F59">
              <w:rPr>
                <w:i w:val="0"/>
              </w:rPr>
              <w:t>использовании</w:t>
            </w:r>
            <w:proofErr w:type="spellEnd"/>
            <w:r w:rsidRPr="00140F59">
              <w:rPr>
                <w:i w:val="0"/>
              </w:rPr>
              <w:t xml:space="preserve"> </w:t>
            </w:r>
            <w:proofErr w:type="spellStart"/>
            <w:r w:rsidRPr="00140F59">
              <w:rPr>
                <w:i w:val="0"/>
              </w:rPr>
              <w:t>полученных</w:t>
            </w:r>
            <w:proofErr w:type="spellEnd"/>
            <w:r w:rsidRPr="00140F59">
              <w:rPr>
                <w:i w:val="0"/>
              </w:rPr>
              <w:t xml:space="preserve"> </w:t>
            </w:r>
            <w:proofErr w:type="spellStart"/>
            <w:r w:rsidRPr="00140F59">
              <w:rPr>
                <w:i w:val="0"/>
              </w:rPr>
              <w:t>давальческих</w:t>
            </w:r>
            <w:proofErr w:type="spellEnd"/>
            <w:r w:rsidRPr="00140F59">
              <w:rPr>
                <w:i w:val="0"/>
              </w:rPr>
              <w:t xml:space="preserve"> </w:t>
            </w:r>
            <w:proofErr w:type="spellStart"/>
            <w:r w:rsidRPr="00140F59">
              <w:rPr>
                <w:i w:val="0"/>
              </w:rPr>
              <w:t>материалов</w:t>
            </w:r>
            <w:proofErr w:type="spellEnd"/>
            <w:r w:rsidRPr="00140F59">
              <w:rPr>
                <w:i w:val="0"/>
              </w:rPr>
              <w:t xml:space="preserve">, </w:t>
            </w:r>
            <w:proofErr w:type="spellStart"/>
            <w:r w:rsidRPr="00140F59">
              <w:rPr>
                <w:i w:val="0"/>
              </w:rPr>
              <w:t>возвратить</w:t>
            </w:r>
            <w:proofErr w:type="spellEnd"/>
            <w:r w:rsidRPr="00140F59">
              <w:rPr>
                <w:i w:val="0"/>
              </w:rPr>
              <w:t xml:space="preserve"> </w:t>
            </w:r>
            <w:proofErr w:type="spellStart"/>
            <w:r w:rsidRPr="00140F59">
              <w:rPr>
                <w:i w:val="0"/>
              </w:rPr>
              <w:t>Генеральному</w:t>
            </w:r>
            <w:proofErr w:type="spellEnd"/>
            <w:r w:rsidRPr="00140F59">
              <w:rPr>
                <w:i w:val="0"/>
              </w:rPr>
              <w:t xml:space="preserve"> </w:t>
            </w:r>
            <w:proofErr w:type="spellStart"/>
            <w:r w:rsidRPr="00140F59">
              <w:rPr>
                <w:i w:val="0"/>
              </w:rPr>
              <w:t>подрядчику</w:t>
            </w:r>
            <w:proofErr w:type="spellEnd"/>
            <w:r w:rsidRPr="00140F59">
              <w:rPr>
                <w:i w:val="0"/>
              </w:rPr>
              <w:t xml:space="preserve"> </w:t>
            </w:r>
            <w:proofErr w:type="spellStart"/>
            <w:r w:rsidRPr="00140F59">
              <w:rPr>
                <w:i w:val="0"/>
              </w:rPr>
              <w:t>неиспользованные</w:t>
            </w:r>
            <w:proofErr w:type="spellEnd"/>
            <w:r w:rsidRPr="00140F59">
              <w:rPr>
                <w:i w:val="0"/>
              </w:rPr>
              <w:t xml:space="preserve"> </w:t>
            </w:r>
            <w:proofErr w:type="spellStart"/>
            <w:r w:rsidRPr="00140F59">
              <w:rPr>
                <w:i w:val="0"/>
              </w:rPr>
              <w:t>давальческие</w:t>
            </w:r>
            <w:proofErr w:type="spellEnd"/>
            <w:r w:rsidRPr="00140F59">
              <w:rPr>
                <w:i w:val="0"/>
              </w:rPr>
              <w:t xml:space="preserve"> </w:t>
            </w:r>
            <w:proofErr w:type="spellStart"/>
            <w:r w:rsidRPr="00140F59">
              <w:rPr>
                <w:i w:val="0"/>
              </w:rPr>
              <w:t>материалы</w:t>
            </w:r>
            <w:proofErr w:type="spellEnd"/>
            <w:r w:rsidRPr="00140F59">
              <w:rPr>
                <w:i w:val="0"/>
              </w:rPr>
              <w:t xml:space="preserve"> </w:t>
            </w:r>
            <w:proofErr w:type="spellStart"/>
            <w:r w:rsidRPr="00140F59">
              <w:rPr>
                <w:i w:val="0"/>
              </w:rPr>
              <w:t>или</w:t>
            </w:r>
            <w:proofErr w:type="spellEnd"/>
            <w:r w:rsidRPr="00140F59">
              <w:rPr>
                <w:i w:val="0"/>
              </w:rPr>
              <w:t xml:space="preserve"> </w:t>
            </w:r>
            <w:proofErr w:type="spellStart"/>
            <w:r w:rsidRPr="00140F59">
              <w:rPr>
                <w:i w:val="0"/>
              </w:rPr>
              <w:t>возместить</w:t>
            </w:r>
            <w:proofErr w:type="spellEnd"/>
            <w:r w:rsidRPr="00140F59">
              <w:rPr>
                <w:i w:val="0"/>
              </w:rPr>
              <w:t xml:space="preserve"> </w:t>
            </w:r>
            <w:proofErr w:type="spellStart"/>
            <w:r w:rsidRPr="00140F59">
              <w:rPr>
                <w:i w:val="0"/>
              </w:rPr>
              <w:t>стоимость</w:t>
            </w:r>
            <w:proofErr w:type="spellEnd"/>
            <w:r w:rsidRPr="00140F59">
              <w:rPr>
                <w:i w:val="0"/>
              </w:rPr>
              <w:t xml:space="preserve"> </w:t>
            </w:r>
            <w:proofErr w:type="spellStart"/>
            <w:r w:rsidRPr="00140F59">
              <w:rPr>
                <w:i w:val="0"/>
              </w:rPr>
              <w:t>невозвращенных</w:t>
            </w:r>
            <w:proofErr w:type="spellEnd"/>
            <w:r w:rsidRPr="00140F59">
              <w:rPr>
                <w:i w:val="0"/>
              </w:rPr>
              <w:t xml:space="preserve"> и/</w:t>
            </w:r>
            <w:proofErr w:type="spellStart"/>
            <w:r w:rsidRPr="00140F59">
              <w:rPr>
                <w:i w:val="0"/>
              </w:rPr>
              <w:t>или</w:t>
            </w:r>
            <w:proofErr w:type="spellEnd"/>
            <w:r w:rsidRPr="00140F59">
              <w:rPr>
                <w:i w:val="0"/>
              </w:rPr>
              <w:t xml:space="preserve"> </w:t>
            </w:r>
            <w:proofErr w:type="spellStart"/>
            <w:r w:rsidRPr="00140F59">
              <w:rPr>
                <w:i w:val="0"/>
              </w:rPr>
              <w:t>утративших</w:t>
            </w:r>
            <w:proofErr w:type="spellEnd"/>
            <w:r w:rsidRPr="00140F59">
              <w:rPr>
                <w:i w:val="0"/>
              </w:rPr>
              <w:t xml:space="preserve"> </w:t>
            </w:r>
            <w:proofErr w:type="spellStart"/>
            <w:r w:rsidRPr="00140F59">
              <w:rPr>
                <w:i w:val="0"/>
              </w:rPr>
              <w:t>первоначальные</w:t>
            </w:r>
            <w:proofErr w:type="spellEnd"/>
            <w:r w:rsidRPr="00140F59">
              <w:rPr>
                <w:i w:val="0"/>
              </w:rPr>
              <w:t xml:space="preserve"> </w:t>
            </w:r>
            <w:proofErr w:type="spellStart"/>
            <w:r w:rsidRPr="00140F59">
              <w:rPr>
                <w:i w:val="0"/>
              </w:rPr>
              <w:t>потребительские</w:t>
            </w:r>
            <w:proofErr w:type="spellEnd"/>
            <w:r w:rsidRPr="00140F59">
              <w:rPr>
                <w:i w:val="0"/>
              </w:rPr>
              <w:t xml:space="preserve"> </w:t>
            </w:r>
            <w:proofErr w:type="spellStart"/>
            <w:r w:rsidRPr="00140F59">
              <w:rPr>
                <w:i w:val="0"/>
              </w:rPr>
              <w:t>качества</w:t>
            </w:r>
            <w:proofErr w:type="spellEnd"/>
            <w:r w:rsidRPr="00140F59">
              <w:rPr>
                <w:i w:val="0"/>
              </w:rPr>
              <w:t xml:space="preserve"> </w:t>
            </w:r>
            <w:proofErr w:type="spellStart"/>
            <w:r w:rsidRPr="00140F59">
              <w:rPr>
                <w:i w:val="0"/>
              </w:rPr>
              <w:t>давальческих</w:t>
            </w:r>
            <w:proofErr w:type="spellEnd"/>
            <w:r w:rsidRPr="00140F59">
              <w:rPr>
                <w:i w:val="0"/>
              </w:rPr>
              <w:t xml:space="preserve"> </w:t>
            </w:r>
            <w:proofErr w:type="spellStart"/>
            <w:r w:rsidRPr="00140F59">
              <w:rPr>
                <w:i w:val="0"/>
              </w:rPr>
              <w:t>материалов</w:t>
            </w:r>
            <w:proofErr w:type="spellEnd"/>
            <w:r w:rsidRPr="00140F59">
              <w:rPr>
                <w:i w:val="0"/>
              </w:rPr>
              <w:t xml:space="preserve">. </w:t>
            </w:r>
            <w:proofErr w:type="spellStart"/>
            <w:r w:rsidRPr="00140F59">
              <w:rPr>
                <w:i w:val="0"/>
              </w:rPr>
              <w:t>Демонтированные</w:t>
            </w:r>
            <w:proofErr w:type="spellEnd"/>
            <w:r w:rsidRPr="00140F59">
              <w:rPr>
                <w:i w:val="0"/>
              </w:rPr>
              <w:t xml:space="preserve"> </w:t>
            </w:r>
            <w:proofErr w:type="spellStart"/>
            <w:r w:rsidRPr="00140F59">
              <w:rPr>
                <w:i w:val="0"/>
              </w:rPr>
              <w:t>узлы</w:t>
            </w:r>
            <w:proofErr w:type="spellEnd"/>
            <w:r w:rsidRPr="00140F59">
              <w:rPr>
                <w:i w:val="0"/>
              </w:rPr>
              <w:t xml:space="preserve">, </w:t>
            </w:r>
            <w:proofErr w:type="spellStart"/>
            <w:r w:rsidRPr="00140F59">
              <w:rPr>
                <w:i w:val="0"/>
              </w:rPr>
              <w:t>детали</w:t>
            </w:r>
            <w:proofErr w:type="spellEnd"/>
            <w:r w:rsidRPr="00140F59">
              <w:rPr>
                <w:i w:val="0"/>
              </w:rPr>
              <w:t xml:space="preserve">, </w:t>
            </w:r>
            <w:proofErr w:type="spellStart"/>
            <w:r w:rsidRPr="00140F59">
              <w:rPr>
                <w:i w:val="0"/>
              </w:rPr>
              <w:t>элементы</w:t>
            </w:r>
            <w:proofErr w:type="spellEnd"/>
            <w:r w:rsidRPr="00140F59">
              <w:rPr>
                <w:i w:val="0"/>
              </w:rPr>
              <w:t xml:space="preserve"> </w:t>
            </w:r>
            <w:proofErr w:type="spellStart"/>
            <w:r w:rsidRPr="00140F59">
              <w:rPr>
                <w:i w:val="0"/>
              </w:rPr>
              <w:t>металлоконструкций</w:t>
            </w:r>
            <w:proofErr w:type="spellEnd"/>
            <w:r w:rsidRPr="00140F59">
              <w:rPr>
                <w:i w:val="0"/>
              </w:rPr>
              <w:t xml:space="preserve"> </w:t>
            </w:r>
            <w:proofErr w:type="spellStart"/>
            <w:r w:rsidRPr="00140F59">
              <w:rPr>
                <w:i w:val="0"/>
              </w:rPr>
              <w:t>являются</w:t>
            </w:r>
            <w:proofErr w:type="spellEnd"/>
            <w:r w:rsidRPr="00140F59">
              <w:rPr>
                <w:i w:val="0"/>
              </w:rPr>
              <w:t xml:space="preserve"> </w:t>
            </w:r>
            <w:proofErr w:type="spellStart"/>
            <w:r w:rsidRPr="00140F59">
              <w:rPr>
                <w:i w:val="0"/>
              </w:rPr>
              <w:t>собственностью</w:t>
            </w:r>
            <w:proofErr w:type="spellEnd"/>
            <w:r w:rsidRPr="00140F59">
              <w:rPr>
                <w:i w:val="0"/>
              </w:rPr>
              <w:t xml:space="preserve"> </w:t>
            </w:r>
            <w:proofErr w:type="spellStart"/>
            <w:r w:rsidRPr="00140F59">
              <w:rPr>
                <w:i w:val="0"/>
              </w:rPr>
              <w:t>Генерального</w:t>
            </w:r>
            <w:proofErr w:type="spellEnd"/>
            <w:r w:rsidRPr="00140F59">
              <w:rPr>
                <w:i w:val="0"/>
              </w:rPr>
              <w:t xml:space="preserve"> </w:t>
            </w:r>
            <w:proofErr w:type="spellStart"/>
            <w:r w:rsidRPr="00140F59">
              <w:rPr>
                <w:i w:val="0"/>
              </w:rPr>
              <w:t>подрядчика</w:t>
            </w:r>
            <w:proofErr w:type="spellEnd"/>
            <w:r w:rsidRPr="00140F59">
              <w:rPr>
                <w:i w:val="0"/>
              </w:rPr>
              <w:t>/</w:t>
            </w:r>
            <w:proofErr w:type="spellStart"/>
            <w:r w:rsidRPr="00140F59">
              <w:rPr>
                <w:i w:val="0"/>
              </w:rPr>
              <w:t>Заказчика</w:t>
            </w:r>
            <w:proofErr w:type="spellEnd"/>
            <w:r w:rsidRPr="00140F59">
              <w:rPr>
                <w:i w:val="0"/>
              </w:rPr>
              <w:t xml:space="preserve"> и </w:t>
            </w:r>
            <w:proofErr w:type="spellStart"/>
            <w:r w:rsidRPr="00140F59">
              <w:rPr>
                <w:i w:val="0"/>
              </w:rPr>
              <w:t>по</w:t>
            </w:r>
            <w:proofErr w:type="spellEnd"/>
            <w:r w:rsidRPr="00140F59">
              <w:rPr>
                <w:i w:val="0"/>
              </w:rPr>
              <w:t xml:space="preserve"> </w:t>
            </w:r>
            <w:proofErr w:type="spellStart"/>
            <w:r w:rsidRPr="00140F59">
              <w:rPr>
                <w:i w:val="0"/>
              </w:rPr>
              <w:t>окончании</w:t>
            </w:r>
            <w:proofErr w:type="spellEnd"/>
            <w:r w:rsidRPr="00140F59">
              <w:rPr>
                <w:i w:val="0"/>
              </w:rPr>
              <w:t xml:space="preserve"> </w:t>
            </w:r>
            <w:proofErr w:type="spellStart"/>
            <w:r w:rsidRPr="00140F59">
              <w:rPr>
                <w:i w:val="0"/>
              </w:rPr>
              <w:t>ремонтных</w:t>
            </w:r>
            <w:proofErr w:type="spellEnd"/>
            <w:r w:rsidRPr="00140F59">
              <w:rPr>
                <w:i w:val="0"/>
              </w:rPr>
              <w:t xml:space="preserve"> </w:t>
            </w:r>
            <w:proofErr w:type="spellStart"/>
            <w:r w:rsidRPr="00140F59">
              <w:rPr>
                <w:i w:val="0"/>
              </w:rPr>
              <w:t>работ</w:t>
            </w:r>
            <w:proofErr w:type="spellEnd"/>
            <w:r w:rsidRPr="00140F59">
              <w:rPr>
                <w:i w:val="0"/>
              </w:rPr>
              <w:t xml:space="preserve"> </w:t>
            </w:r>
            <w:proofErr w:type="spellStart"/>
            <w:r w:rsidRPr="00140F59">
              <w:rPr>
                <w:i w:val="0"/>
              </w:rPr>
              <w:t>Подрядчик</w:t>
            </w:r>
            <w:proofErr w:type="spellEnd"/>
            <w:r w:rsidRPr="00140F59">
              <w:rPr>
                <w:i w:val="0"/>
              </w:rPr>
              <w:t xml:space="preserve"> </w:t>
            </w:r>
            <w:proofErr w:type="spellStart"/>
            <w:r w:rsidRPr="00140F59">
              <w:rPr>
                <w:i w:val="0"/>
              </w:rPr>
              <w:t>должен</w:t>
            </w:r>
            <w:proofErr w:type="spellEnd"/>
            <w:r w:rsidRPr="00140F59">
              <w:rPr>
                <w:i w:val="0"/>
              </w:rPr>
              <w:t xml:space="preserve"> </w:t>
            </w:r>
            <w:proofErr w:type="spellStart"/>
            <w:r w:rsidRPr="00140F59">
              <w:rPr>
                <w:i w:val="0"/>
              </w:rPr>
              <w:t>передать</w:t>
            </w:r>
            <w:proofErr w:type="spellEnd"/>
            <w:r w:rsidRPr="00140F59">
              <w:rPr>
                <w:i w:val="0"/>
              </w:rPr>
              <w:t xml:space="preserve"> </w:t>
            </w:r>
            <w:proofErr w:type="spellStart"/>
            <w:r w:rsidRPr="00140F59">
              <w:rPr>
                <w:i w:val="0"/>
              </w:rPr>
              <w:t>Генеральному</w:t>
            </w:r>
            <w:proofErr w:type="spellEnd"/>
            <w:r w:rsidRPr="00140F59">
              <w:rPr>
                <w:i w:val="0"/>
              </w:rPr>
              <w:t xml:space="preserve"> </w:t>
            </w:r>
            <w:proofErr w:type="spellStart"/>
            <w:r w:rsidRPr="00140F59">
              <w:rPr>
                <w:i w:val="0"/>
              </w:rPr>
              <w:t>подрядчику</w:t>
            </w:r>
            <w:proofErr w:type="spellEnd"/>
            <w:r w:rsidRPr="00140F59">
              <w:rPr>
                <w:i w:val="0"/>
              </w:rPr>
              <w:t xml:space="preserve"> </w:t>
            </w:r>
            <w:proofErr w:type="spellStart"/>
            <w:r w:rsidRPr="00140F59">
              <w:rPr>
                <w:i w:val="0"/>
              </w:rPr>
              <w:t>демонтированные</w:t>
            </w:r>
            <w:proofErr w:type="spellEnd"/>
            <w:r w:rsidRPr="00140F59">
              <w:rPr>
                <w:i w:val="0"/>
              </w:rPr>
              <w:t xml:space="preserve"> в </w:t>
            </w:r>
            <w:proofErr w:type="spellStart"/>
            <w:r w:rsidRPr="00140F59">
              <w:rPr>
                <w:i w:val="0"/>
              </w:rPr>
              <w:t>процессе</w:t>
            </w:r>
            <w:proofErr w:type="spellEnd"/>
            <w:r w:rsidRPr="00140F59">
              <w:rPr>
                <w:i w:val="0"/>
              </w:rPr>
              <w:t xml:space="preserve"> </w:t>
            </w:r>
            <w:proofErr w:type="spellStart"/>
            <w:r w:rsidRPr="00140F59">
              <w:rPr>
                <w:i w:val="0"/>
              </w:rPr>
              <w:t>ремонта</w:t>
            </w:r>
            <w:proofErr w:type="spellEnd"/>
            <w:r w:rsidRPr="00140F59">
              <w:rPr>
                <w:i w:val="0"/>
              </w:rPr>
              <w:t xml:space="preserve"> </w:t>
            </w:r>
            <w:proofErr w:type="spellStart"/>
            <w:r w:rsidRPr="00140F59">
              <w:rPr>
                <w:i w:val="0"/>
              </w:rPr>
              <w:t>конструкции</w:t>
            </w:r>
            <w:proofErr w:type="spellEnd"/>
            <w:r w:rsidRPr="00140F59">
              <w:rPr>
                <w:i w:val="0"/>
              </w:rPr>
              <w:t xml:space="preserve"> с </w:t>
            </w:r>
            <w:proofErr w:type="spellStart"/>
            <w:r w:rsidRPr="00140F59">
              <w:rPr>
                <w:i w:val="0"/>
              </w:rPr>
              <w:t>оформлением</w:t>
            </w:r>
            <w:proofErr w:type="spellEnd"/>
            <w:r w:rsidRPr="00140F59">
              <w:rPr>
                <w:i w:val="0"/>
              </w:rPr>
              <w:t xml:space="preserve"> </w:t>
            </w:r>
            <w:proofErr w:type="spellStart"/>
            <w:r w:rsidRPr="00140F59">
              <w:rPr>
                <w:i w:val="0"/>
              </w:rPr>
              <w:t>Акта</w:t>
            </w:r>
            <w:proofErr w:type="spellEnd"/>
            <w:r w:rsidRPr="00140F59">
              <w:rPr>
                <w:i w:val="0"/>
              </w:rPr>
              <w:t xml:space="preserve"> </w:t>
            </w:r>
            <w:proofErr w:type="spellStart"/>
            <w:r w:rsidRPr="00140F59">
              <w:rPr>
                <w:i w:val="0"/>
              </w:rPr>
              <w:t>приема-передачи</w:t>
            </w:r>
            <w:proofErr w:type="spellEnd"/>
            <w:r w:rsidRPr="00140F59">
              <w:rPr>
                <w:i w:val="0"/>
              </w:rPr>
              <w:t>.</w:t>
            </w:r>
          </w:p>
          <w:p w14:paraId="3290C879" w14:textId="77777777" w:rsidR="006F0318" w:rsidRPr="00B42667" w:rsidRDefault="006F0318" w:rsidP="006F0318">
            <w:pPr>
              <w:jc w:val="both"/>
              <w:rPr>
                <w:i w:val="0"/>
                <w:sz w:val="22"/>
                <w:szCs w:val="22"/>
              </w:rPr>
            </w:pPr>
            <w:r>
              <w:rPr>
                <w:i w:val="0"/>
                <w:lang w:val="ru-RU"/>
              </w:rPr>
              <w:t xml:space="preserve">2.7.7 </w:t>
            </w:r>
            <w:proofErr w:type="spellStart"/>
            <w:r w:rsidRPr="00B42667">
              <w:rPr>
                <w:i w:val="0"/>
                <w:sz w:val="22"/>
                <w:szCs w:val="22"/>
              </w:rPr>
              <w:t>Ответственность</w:t>
            </w:r>
            <w:proofErr w:type="spellEnd"/>
            <w:r w:rsidRPr="00B42667">
              <w:rPr>
                <w:i w:val="0"/>
                <w:sz w:val="22"/>
                <w:szCs w:val="22"/>
              </w:rPr>
              <w:t xml:space="preserve"> </w:t>
            </w:r>
            <w:proofErr w:type="spellStart"/>
            <w:r w:rsidRPr="00B42667">
              <w:rPr>
                <w:i w:val="0"/>
                <w:sz w:val="22"/>
                <w:szCs w:val="22"/>
              </w:rPr>
              <w:t>за</w:t>
            </w:r>
            <w:proofErr w:type="spellEnd"/>
            <w:r w:rsidRPr="00B42667">
              <w:rPr>
                <w:i w:val="0"/>
                <w:sz w:val="22"/>
                <w:szCs w:val="22"/>
              </w:rPr>
              <w:t xml:space="preserve"> </w:t>
            </w:r>
            <w:proofErr w:type="spellStart"/>
            <w:r w:rsidRPr="00B42667">
              <w:rPr>
                <w:i w:val="0"/>
                <w:sz w:val="22"/>
                <w:szCs w:val="22"/>
              </w:rPr>
              <w:t>сохранность</w:t>
            </w:r>
            <w:proofErr w:type="spellEnd"/>
            <w:r w:rsidRPr="00B42667">
              <w:rPr>
                <w:i w:val="0"/>
                <w:sz w:val="22"/>
                <w:szCs w:val="22"/>
              </w:rPr>
              <w:t xml:space="preserve"> </w:t>
            </w:r>
            <w:proofErr w:type="spellStart"/>
            <w:r w:rsidRPr="00B42667">
              <w:rPr>
                <w:i w:val="0"/>
                <w:sz w:val="22"/>
                <w:szCs w:val="22"/>
              </w:rPr>
              <w:t>переданных</w:t>
            </w:r>
            <w:proofErr w:type="spellEnd"/>
            <w:r w:rsidRPr="00B42667">
              <w:rPr>
                <w:i w:val="0"/>
                <w:sz w:val="22"/>
                <w:szCs w:val="22"/>
              </w:rPr>
              <w:t xml:space="preserve"> </w:t>
            </w:r>
            <w:proofErr w:type="spellStart"/>
            <w:r w:rsidRPr="00B42667">
              <w:rPr>
                <w:i w:val="0"/>
                <w:sz w:val="22"/>
                <w:szCs w:val="22"/>
              </w:rPr>
              <w:t>Подрядчику</w:t>
            </w:r>
            <w:proofErr w:type="spellEnd"/>
            <w:r w:rsidRPr="00B42667">
              <w:rPr>
                <w:i w:val="0"/>
                <w:sz w:val="22"/>
                <w:szCs w:val="22"/>
              </w:rPr>
              <w:t xml:space="preserve"> </w:t>
            </w:r>
            <w:proofErr w:type="spellStart"/>
            <w:r w:rsidRPr="00B42667">
              <w:rPr>
                <w:i w:val="0"/>
                <w:sz w:val="22"/>
                <w:szCs w:val="22"/>
              </w:rPr>
              <w:t>Давальческих</w:t>
            </w:r>
            <w:proofErr w:type="spellEnd"/>
            <w:r w:rsidRPr="00B42667">
              <w:rPr>
                <w:i w:val="0"/>
                <w:sz w:val="22"/>
                <w:szCs w:val="22"/>
              </w:rPr>
              <w:t xml:space="preserve"> </w:t>
            </w:r>
            <w:proofErr w:type="spellStart"/>
            <w:r w:rsidRPr="00B42667">
              <w:rPr>
                <w:i w:val="0"/>
                <w:sz w:val="22"/>
                <w:szCs w:val="22"/>
              </w:rPr>
              <w:t>материалов</w:t>
            </w:r>
            <w:proofErr w:type="spellEnd"/>
            <w:r w:rsidRPr="00B42667">
              <w:rPr>
                <w:i w:val="0"/>
                <w:sz w:val="22"/>
                <w:szCs w:val="22"/>
              </w:rPr>
              <w:t xml:space="preserve"> и </w:t>
            </w:r>
            <w:proofErr w:type="spellStart"/>
            <w:r w:rsidRPr="00B42667">
              <w:rPr>
                <w:i w:val="0"/>
                <w:sz w:val="22"/>
                <w:szCs w:val="22"/>
              </w:rPr>
              <w:t>их</w:t>
            </w:r>
            <w:proofErr w:type="spellEnd"/>
            <w:r w:rsidRPr="00B42667">
              <w:rPr>
                <w:i w:val="0"/>
                <w:sz w:val="22"/>
                <w:szCs w:val="22"/>
              </w:rPr>
              <w:t xml:space="preserve"> </w:t>
            </w:r>
            <w:proofErr w:type="spellStart"/>
            <w:r w:rsidRPr="00B42667">
              <w:rPr>
                <w:i w:val="0"/>
                <w:sz w:val="22"/>
                <w:szCs w:val="22"/>
              </w:rPr>
              <w:t>использование</w:t>
            </w:r>
            <w:proofErr w:type="spellEnd"/>
            <w:r w:rsidRPr="00B42667">
              <w:rPr>
                <w:i w:val="0"/>
                <w:sz w:val="22"/>
                <w:szCs w:val="22"/>
              </w:rPr>
              <w:t xml:space="preserve"> </w:t>
            </w:r>
            <w:proofErr w:type="spellStart"/>
            <w:r w:rsidRPr="00B42667">
              <w:rPr>
                <w:i w:val="0"/>
                <w:sz w:val="22"/>
                <w:szCs w:val="22"/>
              </w:rPr>
              <w:t>по</w:t>
            </w:r>
            <w:proofErr w:type="spellEnd"/>
            <w:r w:rsidRPr="00B42667">
              <w:rPr>
                <w:i w:val="0"/>
                <w:sz w:val="22"/>
                <w:szCs w:val="22"/>
              </w:rPr>
              <w:t xml:space="preserve"> </w:t>
            </w:r>
            <w:proofErr w:type="spellStart"/>
            <w:r w:rsidRPr="00B42667">
              <w:rPr>
                <w:i w:val="0"/>
                <w:sz w:val="22"/>
                <w:szCs w:val="22"/>
              </w:rPr>
              <w:t>назначению</w:t>
            </w:r>
            <w:proofErr w:type="spellEnd"/>
            <w:r w:rsidRPr="00B42667">
              <w:rPr>
                <w:i w:val="0"/>
                <w:sz w:val="22"/>
                <w:szCs w:val="22"/>
              </w:rPr>
              <w:t xml:space="preserve"> </w:t>
            </w:r>
            <w:proofErr w:type="spellStart"/>
            <w:r w:rsidRPr="00B42667">
              <w:rPr>
                <w:i w:val="0"/>
                <w:sz w:val="22"/>
                <w:szCs w:val="22"/>
              </w:rPr>
              <w:t>возлагается</w:t>
            </w:r>
            <w:proofErr w:type="spellEnd"/>
            <w:r w:rsidRPr="00B42667">
              <w:rPr>
                <w:i w:val="0"/>
                <w:sz w:val="22"/>
                <w:szCs w:val="22"/>
              </w:rPr>
              <w:t xml:space="preserve"> </w:t>
            </w:r>
            <w:proofErr w:type="spellStart"/>
            <w:r w:rsidRPr="00B42667">
              <w:rPr>
                <w:i w:val="0"/>
                <w:sz w:val="22"/>
                <w:szCs w:val="22"/>
              </w:rPr>
              <w:t>на</w:t>
            </w:r>
            <w:proofErr w:type="spellEnd"/>
            <w:r w:rsidRPr="00B42667">
              <w:rPr>
                <w:i w:val="0"/>
                <w:sz w:val="22"/>
                <w:szCs w:val="22"/>
              </w:rPr>
              <w:t xml:space="preserve"> </w:t>
            </w:r>
            <w:proofErr w:type="spellStart"/>
            <w:r w:rsidRPr="00B42667">
              <w:rPr>
                <w:i w:val="0"/>
                <w:sz w:val="22"/>
                <w:szCs w:val="22"/>
              </w:rPr>
              <w:t>Подрядчика</w:t>
            </w:r>
            <w:proofErr w:type="spellEnd"/>
            <w:r w:rsidRPr="00B42667">
              <w:rPr>
                <w:i w:val="0"/>
                <w:sz w:val="22"/>
                <w:szCs w:val="22"/>
              </w:rPr>
              <w:t xml:space="preserve"> </w:t>
            </w:r>
            <w:proofErr w:type="spellStart"/>
            <w:r w:rsidRPr="00B42667">
              <w:rPr>
                <w:i w:val="0"/>
                <w:sz w:val="22"/>
                <w:szCs w:val="22"/>
              </w:rPr>
              <w:t>до</w:t>
            </w:r>
            <w:proofErr w:type="spellEnd"/>
            <w:r w:rsidRPr="00B42667">
              <w:rPr>
                <w:i w:val="0"/>
                <w:sz w:val="22"/>
                <w:szCs w:val="22"/>
              </w:rPr>
              <w:t xml:space="preserve"> </w:t>
            </w:r>
            <w:proofErr w:type="spellStart"/>
            <w:r w:rsidRPr="00B42667">
              <w:rPr>
                <w:i w:val="0"/>
                <w:sz w:val="22"/>
                <w:szCs w:val="22"/>
              </w:rPr>
              <w:t>сдачи</w:t>
            </w:r>
            <w:proofErr w:type="spellEnd"/>
            <w:r w:rsidRPr="00B42667">
              <w:rPr>
                <w:i w:val="0"/>
                <w:sz w:val="22"/>
                <w:szCs w:val="22"/>
              </w:rPr>
              <w:t xml:space="preserve"> </w:t>
            </w:r>
            <w:proofErr w:type="spellStart"/>
            <w:r w:rsidRPr="00B42667">
              <w:rPr>
                <w:i w:val="0"/>
                <w:sz w:val="22"/>
                <w:szCs w:val="22"/>
              </w:rPr>
              <w:t>Заказчику</w:t>
            </w:r>
            <w:proofErr w:type="spellEnd"/>
            <w:r w:rsidRPr="00B42667">
              <w:rPr>
                <w:i w:val="0"/>
                <w:sz w:val="22"/>
                <w:szCs w:val="22"/>
              </w:rPr>
              <w:t xml:space="preserve"> </w:t>
            </w:r>
            <w:proofErr w:type="spellStart"/>
            <w:r w:rsidRPr="00B42667">
              <w:rPr>
                <w:i w:val="0"/>
                <w:sz w:val="22"/>
                <w:szCs w:val="22"/>
              </w:rPr>
              <w:t>Результата</w:t>
            </w:r>
            <w:proofErr w:type="spellEnd"/>
            <w:r w:rsidRPr="00B42667">
              <w:rPr>
                <w:i w:val="0"/>
                <w:sz w:val="22"/>
                <w:szCs w:val="22"/>
              </w:rPr>
              <w:t xml:space="preserve"> </w:t>
            </w:r>
            <w:proofErr w:type="spellStart"/>
            <w:r w:rsidRPr="00B42667">
              <w:rPr>
                <w:i w:val="0"/>
                <w:sz w:val="22"/>
                <w:szCs w:val="22"/>
              </w:rPr>
              <w:t>Работ</w:t>
            </w:r>
            <w:proofErr w:type="spellEnd"/>
            <w:r w:rsidRPr="00B42667">
              <w:rPr>
                <w:i w:val="0"/>
                <w:sz w:val="22"/>
                <w:szCs w:val="22"/>
              </w:rPr>
              <w:t xml:space="preserve">. В </w:t>
            </w:r>
            <w:proofErr w:type="spellStart"/>
            <w:r w:rsidRPr="00B42667">
              <w:rPr>
                <w:i w:val="0"/>
                <w:sz w:val="22"/>
                <w:szCs w:val="22"/>
              </w:rPr>
              <w:t>случае</w:t>
            </w:r>
            <w:proofErr w:type="spellEnd"/>
            <w:r w:rsidRPr="00B42667">
              <w:rPr>
                <w:i w:val="0"/>
                <w:sz w:val="22"/>
                <w:szCs w:val="22"/>
              </w:rPr>
              <w:t xml:space="preserve"> </w:t>
            </w:r>
            <w:proofErr w:type="spellStart"/>
            <w:r w:rsidRPr="00B42667">
              <w:rPr>
                <w:i w:val="0"/>
                <w:sz w:val="22"/>
                <w:szCs w:val="22"/>
              </w:rPr>
              <w:t>утраты</w:t>
            </w:r>
            <w:proofErr w:type="spellEnd"/>
            <w:r w:rsidRPr="00B42667">
              <w:rPr>
                <w:i w:val="0"/>
                <w:sz w:val="22"/>
                <w:szCs w:val="22"/>
              </w:rPr>
              <w:t xml:space="preserve"> </w:t>
            </w:r>
            <w:proofErr w:type="spellStart"/>
            <w:r w:rsidRPr="00B42667">
              <w:rPr>
                <w:i w:val="0"/>
                <w:sz w:val="22"/>
                <w:szCs w:val="22"/>
              </w:rPr>
              <w:t>или</w:t>
            </w:r>
            <w:proofErr w:type="spellEnd"/>
            <w:r w:rsidRPr="00B42667">
              <w:rPr>
                <w:i w:val="0"/>
                <w:sz w:val="22"/>
                <w:szCs w:val="22"/>
              </w:rPr>
              <w:t xml:space="preserve"> </w:t>
            </w:r>
            <w:proofErr w:type="spellStart"/>
            <w:r w:rsidRPr="00B42667">
              <w:rPr>
                <w:i w:val="0"/>
                <w:sz w:val="22"/>
                <w:szCs w:val="22"/>
              </w:rPr>
              <w:t>повреждения</w:t>
            </w:r>
            <w:proofErr w:type="spellEnd"/>
            <w:r w:rsidRPr="00B42667">
              <w:rPr>
                <w:i w:val="0"/>
                <w:sz w:val="22"/>
                <w:szCs w:val="22"/>
              </w:rPr>
              <w:t xml:space="preserve"> </w:t>
            </w:r>
            <w:proofErr w:type="spellStart"/>
            <w:r w:rsidRPr="00B42667">
              <w:rPr>
                <w:i w:val="0"/>
                <w:sz w:val="22"/>
                <w:szCs w:val="22"/>
              </w:rPr>
              <w:t>Давальческих</w:t>
            </w:r>
            <w:proofErr w:type="spellEnd"/>
            <w:r w:rsidRPr="00B42667">
              <w:rPr>
                <w:i w:val="0"/>
                <w:sz w:val="22"/>
                <w:szCs w:val="22"/>
              </w:rPr>
              <w:t xml:space="preserve"> </w:t>
            </w:r>
            <w:proofErr w:type="spellStart"/>
            <w:r w:rsidRPr="00B42667">
              <w:rPr>
                <w:i w:val="0"/>
                <w:sz w:val="22"/>
                <w:szCs w:val="22"/>
              </w:rPr>
              <w:t>материалов</w:t>
            </w:r>
            <w:proofErr w:type="spellEnd"/>
            <w:r w:rsidRPr="00B42667">
              <w:rPr>
                <w:i w:val="0"/>
                <w:sz w:val="22"/>
                <w:szCs w:val="22"/>
              </w:rPr>
              <w:t xml:space="preserve">, </w:t>
            </w:r>
            <w:proofErr w:type="spellStart"/>
            <w:r w:rsidRPr="00B42667">
              <w:rPr>
                <w:i w:val="0"/>
                <w:sz w:val="22"/>
                <w:szCs w:val="22"/>
              </w:rPr>
              <w:t>Подрядчик</w:t>
            </w:r>
            <w:proofErr w:type="spellEnd"/>
            <w:r w:rsidRPr="00B42667">
              <w:rPr>
                <w:i w:val="0"/>
                <w:sz w:val="22"/>
                <w:szCs w:val="22"/>
              </w:rPr>
              <w:t xml:space="preserve"> </w:t>
            </w:r>
            <w:proofErr w:type="spellStart"/>
            <w:r w:rsidRPr="00B42667">
              <w:rPr>
                <w:i w:val="0"/>
                <w:sz w:val="22"/>
                <w:szCs w:val="22"/>
              </w:rPr>
              <w:t>несет</w:t>
            </w:r>
            <w:proofErr w:type="spellEnd"/>
            <w:r w:rsidRPr="00B42667">
              <w:rPr>
                <w:i w:val="0"/>
                <w:sz w:val="22"/>
                <w:szCs w:val="22"/>
              </w:rPr>
              <w:t xml:space="preserve"> </w:t>
            </w:r>
            <w:proofErr w:type="spellStart"/>
            <w:r w:rsidRPr="00B42667">
              <w:rPr>
                <w:i w:val="0"/>
                <w:sz w:val="22"/>
                <w:szCs w:val="22"/>
              </w:rPr>
              <w:t>ответственность</w:t>
            </w:r>
            <w:proofErr w:type="spellEnd"/>
            <w:r w:rsidRPr="00B42667">
              <w:rPr>
                <w:i w:val="0"/>
                <w:sz w:val="22"/>
                <w:szCs w:val="22"/>
              </w:rPr>
              <w:t xml:space="preserve"> в </w:t>
            </w:r>
            <w:proofErr w:type="spellStart"/>
            <w:r w:rsidRPr="00B42667">
              <w:rPr>
                <w:i w:val="0"/>
                <w:sz w:val="22"/>
                <w:szCs w:val="22"/>
              </w:rPr>
              <w:t>соответствии</w:t>
            </w:r>
            <w:proofErr w:type="spellEnd"/>
            <w:r w:rsidRPr="00B42667">
              <w:rPr>
                <w:i w:val="0"/>
                <w:sz w:val="22"/>
                <w:szCs w:val="22"/>
              </w:rPr>
              <w:t xml:space="preserve"> с </w:t>
            </w:r>
            <w:proofErr w:type="spellStart"/>
            <w:r w:rsidRPr="00B42667">
              <w:rPr>
                <w:i w:val="0"/>
                <w:sz w:val="22"/>
                <w:szCs w:val="22"/>
              </w:rPr>
              <w:t>условиями</w:t>
            </w:r>
            <w:proofErr w:type="spellEnd"/>
            <w:r w:rsidRPr="00B42667">
              <w:rPr>
                <w:i w:val="0"/>
                <w:sz w:val="22"/>
                <w:szCs w:val="22"/>
              </w:rPr>
              <w:t xml:space="preserve"> </w:t>
            </w:r>
            <w:proofErr w:type="spellStart"/>
            <w:r w:rsidRPr="00B42667">
              <w:rPr>
                <w:i w:val="0"/>
                <w:sz w:val="22"/>
                <w:szCs w:val="22"/>
              </w:rPr>
              <w:t>договора</w:t>
            </w:r>
            <w:proofErr w:type="spellEnd"/>
            <w:r w:rsidRPr="00B42667">
              <w:rPr>
                <w:i w:val="0"/>
                <w:sz w:val="22"/>
                <w:szCs w:val="22"/>
              </w:rPr>
              <w:t>.</w:t>
            </w:r>
          </w:p>
          <w:p w14:paraId="690058A6" w14:textId="7767951B" w:rsidR="006F0318" w:rsidRPr="006F0318" w:rsidRDefault="006F0318" w:rsidP="00140F59">
            <w:pPr>
              <w:jc w:val="both"/>
              <w:rPr>
                <w:i w:val="0"/>
              </w:rPr>
            </w:pPr>
          </w:p>
        </w:tc>
      </w:tr>
      <w:tr w:rsidR="00DB315A"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3D3F4C" w:rsidRDefault="00F82BBD"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DB4EE1" w:rsidRDefault="003D3F4C"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Министерства энергетики Российской Федерации от 14 мая 2025 г. N 511 "Об утверждении Правил технической эксплуатации объектов теплоснабжения и </w:t>
            </w:r>
            <w:proofErr w:type="spellStart"/>
            <w:r w:rsidRPr="00DB4EE1">
              <w:rPr>
                <w:i w:val="0"/>
                <w:sz w:val="20"/>
                <w:szCs w:val="20"/>
              </w:rPr>
              <w:t>теплопотребляющих</w:t>
            </w:r>
            <w:proofErr w:type="spellEnd"/>
            <w:r w:rsidRPr="00DB4EE1">
              <w:rPr>
                <w:i w:val="0"/>
                <w:sz w:val="20"/>
                <w:szCs w:val="20"/>
              </w:rPr>
              <w:t xml:space="preserve"> установок";</w:t>
            </w:r>
          </w:p>
          <w:p w14:paraId="4C78FD19" w14:textId="1A7B4189" w:rsidR="00AE31E8" w:rsidRPr="00DB4EE1" w:rsidRDefault="00AE31E8" w:rsidP="00DB4EE1">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DB4EE1" w:rsidRDefault="00DB4EE1"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DB4EE1" w:rsidRDefault="00F82BBD"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lastRenderedPageBreak/>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DB4EE1">
              <w:rPr>
                <w:i w:val="0"/>
                <w:sz w:val="20"/>
                <w:szCs w:val="20"/>
              </w:rPr>
              <w:t>.</w:t>
            </w:r>
          </w:p>
          <w:p w14:paraId="27A00FA0" w14:textId="77777777" w:rsidR="00D21432" w:rsidRPr="00DB4EE1" w:rsidRDefault="00D21432" w:rsidP="003D3F4C">
            <w:pPr>
              <w:tabs>
                <w:tab w:val="left" w:pos="426"/>
              </w:tabs>
              <w:jc w:val="both"/>
              <w:rPr>
                <w:i w:val="0"/>
              </w:rPr>
            </w:pPr>
          </w:p>
          <w:p w14:paraId="34D89688" w14:textId="77777777" w:rsidR="00D21432" w:rsidRPr="00DB4EE1" w:rsidRDefault="00D21432" w:rsidP="003D3F4C">
            <w:pPr>
              <w:tabs>
                <w:tab w:val="left" w:pos="426"/>
              </w:tabs>
              <w:jc w:val="both"/>
              <w:rPr>
                <w:i w:val="0"/>
              </w:rPr>
            </w:pPr>
            <w:r w:rsidRPr="00DB4EE1">
              <w:rPr>
                <w:i w:val="0"/>
              </w:rPr>
              <w:t xml:space="preserve">В </w:t>
            </w:r>
            <w:proofErr w:type="spellStart"/>
            <w:r w:rsidRPr="00DB4EE1">
              <w:rPr>
                <w:i w:val="0"/>
              </w:rPr>
              <w:t>случае</w:t>
            </w:r>
            <w:proofErr w:type="spellEnd"/>
            <w:r w:rsidRPr="00DB4EE1">
              <w:rPr>
                <w:i w:val="0"/>
              </w:rPr>
              <w:t xml:space="preserve"> </w:t>
            </w:r>
            <w:proofErr w:type="spellStart"/>
            <w:r w:rsidRPr="00DB4EE1">
              <w:rPr>
                <w:i w:val="0"/>
              </w:rPr>
              <w:t>если</w:t>
            </w:r>
            <w:proofErr w:type="spellEnd"/>
            <w:r w:rsidRPr="00DB4EE1">
              <w:rPr>
                <w:i w:val="0"/>
              </w:rPr>
              <w:t xml:space="preserve"> </w:t>
            </w:r>
            <w:proofErr w:type="spellStart"/>
            <w:r w:rsidRPr="00DB4EE1">
              <w:rPr>
                <w:i w:val="0"/>
              </w:rPr>
              <w:t>какой-либо</w:t>
            </w:r>
            <w:proofErr w:type="spellEnd"/>
            <w:r w:rsidRPr="00DB4EE1">
              <w:rPr>
                <w:i w:val="0"/>
              </w:rPr>
              <w:t xml:space="preserve"> </w:t>
            </w:r>
            <w:proofErr w:type="spellStart"/>
            <w:r w:rsidRPr="00DB4EE1">
              <w:rPr>
                <w:i w:val="0"/>
              </w:rPr>
              <w:t>из</w:t>
            </w:r>
            <w:proofErr w:type="spellEnd"/>
            <w:r w:rsidRPr="00DB4EE1">
              <w:rPr>
                <w:i w:val="0"/>
              </w:rPr>
              <w:t xml:space="preserve"> </w:t>
            </w:r>
            <w:proofErr w:type="spellStart"/>
            <w:r w:rsidRPr="00DB4EE1">
              <w:rPr>
                <w:i w:val="0"/>
              </w:rPr>
              <w:t>перечисленных</w:t>
            </w:r>
            <w:proofErr w:type="spellEnd"/>
            <w:r w:rsidRPr="00DB4EE1">
              <w:rPr>
                <w:i w:val="0"/>
              </w:rPr>
              <w:t xml:space="preserve"> </w:t>
            </w:r>
            <w:proofErr w:type="spellStart"/>
            <w:r w:rsidRPr="00DB4EE1">
              <w:rPr>
                <w:i w:val="0"/>
              </w:rPr>
              <w:t>выше</w:t>
            </w:r>
            <w:proofErr w:type="spellEnd"/>
            <w:r w:rsidRPr="00DB4EE1">
              <w:rPr>
                <w:i w:val="0"/>
              </w:rPr>
              <w:t xml:space="preserve"> </w:t>
            </w:r>
            <w:proofErr w:type="spellStart"/>
            <w:r w:rsidRPr="00DB4EE1">
              <w:rPr>
                <w:i w:val="0"/>
              </w:rPr>
              <w:t>документов</w:t>
            </w:r>
            <w:proofErr w:type="spellEnd"/>
            <w:r w:rsidRPr="00DB4EE1">
              <w:rPr>
                <w:i w:val="0"/>
              </w:rPr>
              <w:t xml:space="preserve"> </w:t>
            </w:r>
            <w:proofErr w:type="spellStart"/>
            <w:r w:rsidRPr="00DB4EE1">
              <w:rPr>
                <w:i w:val="0"/>
              </w:rPr>
              <w:t>будет</w:t>
            </w:r>
            <w:proofErr w:type="spellEnd"/>
            <w:r w:rsidRPr="00DB4EE1">
              <w:rPr>
                <w:i w:val="0"/>
              </w:rPr>
              <w:t xml:space="preserve"> </w:t>
            </w:r>
            <w:proofErr w:type="spellStart"/>
            <w:r w:rsidRPr="00DB4EE1">
              <w:rPr>
                <w:i w:val="0"/>
              </w:rPr>
              <w:t>отменен</w:t>
            </w:r>
            <w:proofErr w:type="spellEnd"/>
            <w:r w:rsidRPr="00DB4EE1">
              <w:rPr>
                <w:i w:val="0"/>
              </w:rPr>
              <w:t xml:space="preserve">, </w:t>
            </w:r>
            <w:proofErr w:type="spellStart"/>
            <w:r w:rsidRPr="00DB4EE1">
              <w:rPr>
                <w:i w:val="0"/>
              </w:rPr>
              <w:t>утратит</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потеряет</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подлежит</w:t>
            </w:r>
            <w:proofErr w:type="spellEnd"/>
            <w:r w:rsidRPr="00DB4EE1">
              <w:rPr>
                <w:i w:val="0"/>
              </w:rPr>
              <w:t xml:space="preserve"> </w:t>
            </w:r>
            <w:proofErr w:type="spellStart"/>
            <w:r w:rsidRPr="00DB4EE1">
              <w:rPr>
                <w:i w:val="0"/>
              </w:rPr>
              <w:t>применению</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введенный</w:t>
            </w:r>
            <w:proofErr w:type="spellEnd"/>
            <w:r w:rsidRPr="00DB4EE1">
              <w:rPr>
                <w:i w:val="0"/>
              </w:rPr>
              <w:t xml:space="preserve"> </w:t>
            </w:r>
            <w:proofErr w:type="spellStart"/>
            <w:r w:rsidRPr="00DB4EE1">
              <w:rPr>
                <w:i w:val="0"/>
              </w:rPr>
              <w:t>взамен</w:t>
            </w:r>
            <w:proofErr w:type="spellEnd"/>
            <w:r w:rsidRPr="00DB4EE1">
              <w:rPr>
                <w:i w:val="0"/>
              </w:rPr>
              <w:t xml:space="preserve"> </w:t>
            </w:r>
            <w:proofErr w:type="spellStart"/>
            <w:r w:rsidRPr="00DB4EE1">
              <w:rPr>
                <w:i w:val="0"/>
              </w:rPr>
              <w:t>отмененного</w:t>
            </w:r>
            <w:proofErr w:type="spellEnd"/>
            <w:r w:rsidRPr="00DB4EE1">
              <w:rPr>
                <w:i w:val="0"/>
              </w:rPr>
              <w:t xml:space="preserve">, </w:t>
            </w:r>
            <w:proofErr w:type="spellStart"/>
            <w:r w:rsidRPr="00DB4EE1">
              <w:rPr>
                <w:i w:val="0"/>
              </w:rPr>
              <w:t>утратившего</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потерявшего</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иной</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регулирующий</w:t>
            </w:r>
            <w:proofErr w:type="spellEnd"/>
            <w:r w:rsidRPr="00DB4EE1">
              <w:rPr>
                <w:i w:val="0"/>
              </w:rPr>
              <w:t xml:space="preserve"> </w:t>
            </w:r>
            <w:proofErr w:type="spellStart"/>
            <w:r w:rsidRPr="00DB4EE1">
              <w:rPr>
                <w:i w:val="0"/>
              </w:rPr>
              <w:t>те</w:t>
            </w:r>
            <w:proofErr w:type="spellEnd"/>
            <w:r w:rsidRPr="00DB4EE1">
              <w:rPr>
                <w:i w:val="0"/>
              </w:rPr>
              <w:t xml:space="preserve"> </w:t>
            </w:r>
            <w:proofErr w:type="spellStart"/>
            <w:r w:rsidRPr="00DB4EE1">
              <w:rPr>
                <w:i w:val="0"/>
              </w:rPr>
              <w:t>же</w:t>
            </w:r>
            <w:proofErr w:type="spellEnd"/>
            <w:r w:rsidRPr="00DB4EE1">
              <w:rPr>
                <w:i w:val="0"/>
              </w:rPr>
              <w:t xml:space="preserve"> </w:t>
            </w:r>
            <w:proofErr w:type="spellStart"/>
            <w:r w:rsidRPr="00DB4EE1">
              <w:rPr>
                <w:i w:val="0"/>
              </w:rPr>
              <w:t>правоотношения</w:t>
            </w:r>
            <w:proofErr w:type="spellEnd"/>
            <w:r w:rsidRPr="00DB4EE1">
              <w:rPr>
                <w:i w:val="0"/>
              </w:rPr>
              <w:t>.</w:t>
            </w:r>
          </w:p>
          <w:p w14:paraId="0EE85002" w14:textId="7413AA8E" w:rsidR="00DB315A" w:rsidRPr="003D3F4C" w:rsidRDefault="00D21432" w:rsidP="003D3F4C">
            <w:pPr>
              <w:tabs>
                <w:tab w:val="left" w:pos="426"/>
              </w:tabs>
              <w:jc w:val="both"/>
              <w:rPr>
                <w:i w:val="0"/>
                <w:lang w:val="ru-RU"/>
              </w:rPr>
            </w:pPr>
            <w:proofErr w:type="spellStart"/>
            <w:r w:rsidRPr="00DB4EE1">
              <w:rPr>
                <w:i w:val="0"/>
              </w:rPr>
              <w:t>Перечень</w:t>
            </w:r>
            <w:proofErr w:type="spellEnd"/>
            <w:r w:rsidRPr="00DB4EE1">
              <w:rPr>
                <w:i w:val="0"/>
              </w:rPr>
              <w:t xml:space="preserve"> </w:t>
            </w:r>
            <w:proofErr w:type="spellStart"/>
            <w:r w:rsidRPr="00DB4EE1">
              <w:rPr>
                <w:i w:val="0"/>
              </w:rPr>
              <w:t>является</w:t>
            </w:r>
            <w:proofErr w:type="spellEnd"/>
            <w:r w:rsidRPr="00DB4EE1">
              <w:rPr>
                <w:i w:val="0"/>
              </w:rPr>
              <w:t xml:space="preserve"> </w:t>
            </w:r>
            <w:proofErr w:type="spellStart"/>
            <w:r w:rsidRPr="00DB4EE1">
              <w:rPr>
                <w:i w:val="0"/>
              </w:rPr>
              <w:t>ориентировочным</w:t>
            </w:r>
            <w:proofErr w:type="spellEnd"/>
            <w:r w:rsidRPr="00DB4EE1">
              <w:rPr>
                <w:i w:val="0"/>
              </w:rPr>
              <w:t xml:space="preserve"> и </w:t>
            </w:r>
            <w:proofErr w:type="spellStart"/>
            <w:r w:rsidRPr="00DB4EE1">
              <w:rPr>
                <w:i w:val="0"/>
              </w:rPr>
              <w:t>может</w:t>
            </w:r>
            <w:proofErr w:type="spellEnd"/>
            <w:r w:rsidRPr="00DB4EE1">
              <w:rPr>
                <w:i w:val="0"/>
              </w:rPr>
              <w:t xml:space="preserve"> </w:t>
            </w:r>
            <w:proofErr w:type="spellStart"/>
            <w:r w:rsidRPr="00DB4EE1">
              <w:rPr>
                <w:i w:val="0"/>
              </w:rPr>
              <w:t>быть</w:t>
            </w:r>
            <w:proofErr w:type="spellEnd"/>
            <w:r w:rsidRPr="00DB4EE1">
              <w:rPr>
                <w:i w:val="0"/>
              </w:rPr>
              <w:t xml:space="preserve"> </w:t>
            </w:r>
            <w:proofErr w:type="spellStart"/>
            <w:r w:rsidRPr="00DB4EE1">
              <w:rPr>
                <w:i w:val="0"/>
              </w:rPr>
              <w:t>изменён</w:t>
            </w:r>
            <w:proofErr w:type="spellEnd"/>
            <w:r w:rsidRPr="00DB4EE1">
              <w:rPr>
                <w:i w:val="0"/>
              </w:rPr>
              <w:t xml:space="preserve"> в </w:t>
            </w:r>
            <w:proofErr w:type="spellStart"/>
            <w:r w:rsidRPr="00DB4EE1">
              <w:rPr>
                <w:i w:val="0"/>
              </w:rPr>
              <w:t>зависимости</w:t>
            </w:r>
            <w:proofErr w:type="spellEnd"/>
            <w:r w:rsidRPr="00DB4EE1">
              <w:rPr>
                <w:i w:val="0"/>
              </w:rPr>
              <w:t xml:space="preserve"> </w:t>
            </w:r>
            <w:proofErr w:type="spellStart"/>
            <w:r w:rsidRPr="00DB4EE1">
              <w:rPr>
                <w:i w:val="0"/>
              </w:rPr>
              <w:t>от</w:t>
            </w:r>
            <w:proofErr w:type="spellEnd"/>
            <w:r w:rsidRPr="00DB4EE1">
              <w:rPr>
                <w:i w:val="0"/>
              </w:rPr>
              <w:t xml:space="preserve"> </w:t>
            </w:r>
            <w:proofErr w:type="spellStart"/>
            <w:r w:rsidRPr="00DB4EE1">
              <w:rPr>
                <w:i w:val="0"/>
              </w:rPr>
              <w:t>обстоятельств</w:t>
            </w:r>
            <w:proofErr w:type="spellEnd"/>
            <w:r w:rsidRPr="00DB4EE1">
              <w:rPr>
                <w:i w:val="0"/>
              </w:rPr>
              <w:t xml:space="preserve"> </w:t>
            </w:r>
            <w:proofErr w:type="spellStart"/>
            <w:r w:rsidRPr="00DB4EE1">
              <w:rPr>
                <w:i w:val="0"/>
              </w:rPr>
              <w:t>исполнения</w:t>
            </w:r>
            <w:proofErr w:type="spellEnd"/>
            <w:r w:rsidRPr="00DB4EE1">
              <w:rPr>
                <w:i w:val="0"/>
              </w:rPr>
              <w:t xml:space="preserve"> </w:t>
            </w:r>
            <w:proofErr w:type="spellStart"/>
            <w:r w:rsidRPr="00DB4EE1">
              <w:rPr>
                <w:i w:val="0"/>
              </w:rPr>
              <w:t>обязательств</w:t>
            </w:r>
            <w:proofErr w:type="spellEnd"/>
            <w:r w:rsidRPr="00DB4EE1">
              <w:rPr>
                <w:i w:val="0"/>
              </w:rPr>
              <w:t xml:space="preserve"> и </w:t>
            </w:r>
            <w:proofErr w:type="spellStart"/>
            <w:r w:rsidRPr="00DB4EE1">
              <w:rPr>
                <w:i w:val="0"/>
              </w:rPr>
              <w:t>требований</w:t>
            </w:r>
            <w:proofErr w:type="spellEnd"/>
            <w:r w:rsidRPr="00DB4EE1">
              <w:rPr>
                <w:i w:val="0"/>
              </w:rPr>
              <w:t xml:space="preserve"> </w:t>
            </w:r>
            <w:proofErr w:type="spellStart"/>
            <w:r w:rsidRPr="00DB4EE1">
              <w:rPr>
                <w:i w:val="0"/>
              </w:rPr>
              <w:t>действующего</w:t>
            </w:r>
            <w:proofErr w:type="spellEnd"/>
            <w:r w:rsidRPr="00DB4EE1">
              <w:rPr>
                <w:i w:val="0"/>
              </w:rPr>
              <w:t xml:space="preserve"> </w:t>
            </w:r>
            <w:proofErr w:type="spellStart"/>
            <w:r w:rsidRPr="00DB4EE1">
              <w:rPr>
                <w:i w:val="0"/>
              </w:rPr>
              <w:t>законодательства</w:t>
            </w:r>
            <w:proofErr w:type="spellEnd"/>
            <w:r w:rsidRPr="00DB4EE1">
              <w:rPr>
                <w:i w:val="0"/>
              </w:rPr>
              <w:t>.</w:t>
            </w:r>
            <w:r w:rsidR="00DB315A"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3D3F4C">
              <w:rPr>
                <w:i w:val="0"/>
              </w:rPr>
              <w:instrText xml:space="preserve"> FORMTEXT </w:instrText>
            </w:r>
            <w:r w:rsidR="00B3014A">
              <w:rPr>
                <w:i w:val="0"/>
              </w:rPr>
            </w:r>
            <w:r w:rsidR="00B3014A">
              <w:rPr>
                <w:i w:val="0"/>
              </w:rPr>
              <w:fldChar w:fldCharType="separate"/>
            </w:r>
            <w:r w:rsidR="00DB315A" w:rsidRPr="003D3F4C">
              <w:rPr>
                <w:i w:val="0"/>
              </w:rPr>
              <w:fldChar w:fldCharType="end"/>
            </w:r>
            <w:bookmarkEnd w:id="1"/>
          </w:p>
        </w:tc>
      </w:tr>
      <w:tr w:rsidR="00DB315A" w:rsidRPr="007B18B8" w14:paraId="222C1C7A" w14:textId="77777777" w:rsidTr="00F3064D">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Pr>
                <w:i w:val="0"/>
                <w:iCs/>
                <w:sz w:val="20"/>
                <w:szCs w:val="20"/>
              </w:rPr>
              <w:t>(Приказ 1013 от 25.10.2017)</w:t>
            </w:r>
            <w:r w:rsidRPr="00921B50">
              <w:rPr>
                <w:i w:val="0"/>
                <w:iCs/>
                <w:sz w:val="20"/>
                <w:szCs w:val="20"/>
              </w:rPr>
              <w:t>;</w:t>
            </w:r>
          </w:p>
          <w:p w14:paraId="0EBEEBF5" w14:textId="1D40F16D"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Pr>
                <w:i w:val="0"/>
                <w:iCs/>
                <w:sz w:val="20"/>
                <w:szCs w:val="20"/>
              </w:rPr>
              <w:t>(Приказ 1013 от 25.10.2017)</w:t>
            </w:r>
            <w:r w:rsidR="00BF7D6C" w:rsidRPr="00921B50">
              <w:rPr>
                <w:i w:val="0"/>
                <w:iCs/>
                <w:sz w:val="20"/>
                <w:szCs w:val="20"/>
              </w:rPr>
              <w:t>;</w:t>
            </w:r>
            <w:r w:rsidRPr="00921B50">
              <w:rPr>
                <w:i w:val="0"/>
                <w:iCs/>
                <w:sz w:val="20"/>
                <w:szCs w:val="20"/>
              </w:rPr>
              <w:t xml:space="preserve"> </w:t>
            </w:r>
          </w:p>
          <w:p w14:paraId="4D6ED8C4"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D0125B" w:rsidRDefault="00D0125B" w:rsidP="00D0125B">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DB315A" w:rsidRPr="00333425" w14:paraId="7E201C2F" w14:textId="77777777" w:rsidTr="00F3064D">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Default="00DB315A" w:rsidP="00DB315A">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E84DC3" w:rsidRPr="005B47F5" w:rsidRDefault="00E84DC3" w:rsidP="00573B53">
            <w:pPr>
              <w:jc w:val="both"/>
              <w:rPr>
                <w:i w:val="0"/>
                <w:noProof/>
                <w:lang w:val="ru-RU"/>
              </w:rPr>
            </w:pPr>
            <w:r w:rsidRPr="005B47F5">
              <w:rPr>
                <w:i w:val="0"/>
                <w:noProof/>
                <w:lang w:val="ru-RU"/>
              </w:rPr>
              <w:t xml:space="preserve">Подрядная организация должна предоставить: </w:t>
            </w:r>
          </w:p>
          <w:p w14:paraId="319189E0" w14:textId="38741AB8" w:rsid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3D1A52">
              <w:rPr>
                <w:i w:val="0"/>
                <w:iCs/>
                <w:color w:val="000000"/>
                <w:sz w:val="20"/>
                <w:szCs w:val="20"/>
              </w:rPr>
              <w:t xml:space="preserve">, минимальное количество </w:t>
            </w:r>
            <w:r w:rsidR="00EB02B3">
              <w:rPr>
                <w:i w:val="0"/>
                <w:iCs/>
                <w:color w:val="000000"/>
                <w:sz w:val="20"/>
                <w:szCs w:val="20"/>
              </w:rPr>
              <w:t>10</w:t>
            </w:r>
            <w:r w:rsidR="003D1A52" w:rsidRPr="003D1A52">
              <w:rPr>
                <w:i w:val="0"/>
                <w:iCs/>
                <w:color w:val="000000"/>
                <w:sz w:val="20"/>
                <w:szCs w:val="20"/>
              </w:rPr>
              <w:t>,  по специальностям – электрогазосварщик</w:t>
            </w:r>
            <w:r w:rsidR="00932F42">
              <w:rPr>
                <w:i w:val="0"/>
                <w:iCs/>
                <w:color w:val="000000"/>
                <w:sz w:val="20"/>
                <w:szCs w:val="20"/>
              </w:rPr>
              <w:t xml:space="preserve"> 5 разряда </w:t>
            </w:r>
            <w:r w:rsidR="00932F42" w:rsidRPr="00B25421">
              <w:rPr>
                <w:i w:val="0"/>
                <w:iCs/>
                <w:color w:val="000000"/>
                <w:sz w:val="20"/>
                <w:szCs w:val="20"/>
              </w:rPr>
              <w:t>– 2 ед</w:t>
            </w:r>
            <w:r w:rsidR="00932F42">
              <w:rPr>
                <w:i w:val="0"/>
                <w:iCs/>
                <w:color w:val="000000"/>
                <w:sz w:val="20"/>
                <w:szCs w:val="20"/>
              </w:rPr>
              <w:t>.</w:t>
            </w:r>
            <w:r w:rsidR="003D1A52" w:rsidRPr="003D1A52">
              <w:rPr>
                <w:i w:val="0"/>
                <w:iCs/>
                <w:color w:val="000000"/>
                <w:sz w:val="20"/>
                <w:szCs w:val="20"/>
              </w:rPr>
              <w:t xml:space="preserve">, </w:t>
            </w:r>
            <w:r w:rsidR="00B25421">
              <w:rPr>
                <w:i w:val="0"/>
                <w:iCs/>
                <w:color w:val="000000"/>
                <w:sz w:val="20"/>
                <w:szCs w:val="20"/>
              </w:rPr>
              <w:t>электрослесарь по ремонту и обслуживанию автоматики и средств измерений электростанций</w:t>
            </w:r>
            <w:r w:rsidR="00640C9D">
              <w:rPr>
                <w:i w:val="0"/>
                <w:iCs/>
                <w:color w:val="000000"/>
                <w:sz w:val="20"/>
                <w:szCs w:val="20"/>
              </w:rPr>
              <w:t xml:space="preserve"> </w:t>
            </w:r>
            <w:r w:rsidR="00640C9D">
              <w:rPr>
                <w:i w:val="0"/>
                <w:iCs/>
                <w:color w:val="000000"/>
                <w:sz w:val="20"/>
                <w:szCs w:val="20"/>
                <w:lang w:val="en-US"/>
              </w:rPr>
              <w:t>III</w:t>
            </w:r>
            <w:r w:rsidR="00640C9D" w:rsidRPr="00640C9D">
              <w:rPr>
                <w:i w:val="0"/>
                <w:iCs/>
                <w:color w:val="000000"/>
                <w:sz w:val="20"/>
                <w:szCs w:val="20"/>
              </w:rPr>
              <w:t xml:space="preserve"> </w:t>
            </w:r>
            <w:r w:rsidR="00640C9D">
              <w:rPr>
                <w:i w:val="0"/>
                <w:iCs/>
                <w:color w:val="000000"/>
                <w:sz w:val="20"/>
                <w:szCs w:val="20"/>
              </w:rPr>
              <w:t>гр. электробезопасности</w:t>
            </w:r>
            <w:r w:rsidR="00932F42">
              <w:rPr>
                <w:i w:val="0"/>
                <w:iCs/>
                <w:color w:val="000000"/>
                <w:sz w:val="20"/>
                <w:szCs w:val="20"/>
              </w:rPr>
              <w:t xml:space="preserve"> </w:t>
            </w:r>
            <w:r w:rsidR="00932F42" w:rsidRPr="00B25421">
              <w:rPr>
                <w:i w:val="0"/>
                <w:iCs/>
                <w:color w:val="000000"/>
                <w:sz w:val="20"/>
                <w:szCs w:val="20"/>
              </w:rPr>
              <w:t xml:space="preserve">– </w:t>
            </w:r>
            <w:r w:rsidR="00B25421">
              <w:rPr>
                <w:i w:val="0"/>
                <w:iCs/>
                <w:color w:val="000000"/>
                <w:sz w:val="20"/>
                <w:szCs w:val="20"/>
              </w:rPr>
              <w:t>4</w:t>
            </w:r>
            <w:r w:rsidR="00932F42" w:rsidRPr="00B25421">
              <w:rPr>
                <w:i w:val="0"/>
                <w:iCs/>
                <w:color w:val="000000"/>
                <w:sz w:val="20"/>
                <w:szCs w:val="20"/>
              </w:rPr>
              <w:t xml:space="preserve"> ед</w:t>
            </w:r>
            <w:r w:rsidR="00932F42">
              <w:rPr>
                <w:i w:val="0"/>
                <w:iCs/>
                <w:color w:val="000000"/>
                <w:sz w:val="20"/>
                <w:szCs w:val="20"/>
              </w:rPr>
              <w:t>.</w:t>
            </w:r>
            <w:r w:rsidR="00B25421">
              <w:rPr>
                <w:i w:val="0"/>
                <w:iCs/>
                <w:color w:val="000000"/>
                <w:sz w:val="20"/>
                <w:szCs w:val="20"/>
              </w:rPr>
              <w:t>, инженер по наладке и испытаниям</w:t>
            </w:r>
            <w:r w:rsidR="00640C9D">
              <w:rPr>
                <w:i w:val="0"/>
                <w:iCs/>
                <w:color w:val="000000"/>
                <w:sz w:val="20"/>
                <w:szCs w:val="20"/>
              </w:rPr>
              <w:t xml:space="preserve"> </w:t>
            </w:r>
            <w:r w:rsidR="00640C9D">
              <w:rPr>
                <w:i w:val="0"/>
                <w:iCs/>
                <w:color w:val="000000"/>
                <w:sz w:val="20"/>
                <w:szCs w:val="20"/>
                <w:lang w:val="en-US"/>
              </w:rPr>
              <w:t>IV</w:t>
            </w:r>
            <w:r w:rsidR="00640C9D">
              <w:rPr>
                <w:i w:val="0"/>
                <w:iCs/>
                <w:color w:val="000000"/>
                <w:sz w:val="20"/>
                <w:szCs w:val="20"/>
              </w:rPr>
              <w:t xml:space="preserve"> гр. По электробезопасности</w:t>
            </w:r>
            <w:r w:rsidR="00B25421">
              <w:rPr>
                <w:i w:val="0"/>
                <w:iCs/>
                <w:color w:val="000000"/>
                <w:sz w:val="20"/>
                <w:szCs w:val="20"/>
              </w:rPr>
              <w:t xml:space="preserve"> – 3 ед. </w:t>
            </w:r>
            <w:r w:rsidR="003D1A52" w:rsidRPr="003D1A52">
              <w:rPr>
                <w:i w:val="0"/>
                <w:iCs/>
                <w:color w:val="000000"/>
                <w:sz w:val="20"/>
                <w:szCs w:val="20"/>
              </w:rPr>
              <w:t xml:space="preserve">; </w:t>
            </w:r>
            <w:r w:rsidR="00932F42">
              <w:rPr>
                <w:i w:val="0"/>
                <w:iCs/>
                <w:color w:val="000000"/>
                <w:sz w:val="20"/>
                <w:szCs w:val="20"/>
              </w:rPr>
              <w:t>р</w:t>
            </w:r>
            <w:r w:rsidR="003D1A52" w:rsidRPr="003D1A52">
              <w:rPr>
                <w:i w:val="0"/>
                <w:iCs/>
                <w:color w:val="000000"/>
                <w:sz w:val="20"/>
                <w:szCs w:val="20"/>
              </w:rPr>
              <w:t xml:space="preserve">уководители ремонтов – мастер по </w:t>
            </w:r>
            <w:r w:rsidR="00B25421">
              <w:rPr>
                <w:i w:val="0"/>
                <w:iCs/>
                <w:color w:val="000000"/>
                <w:sz w:val="20"/>
                <w:szCs w:val="20"/>
              </w:rPr>
              <w:t>ремонту и обслуживанию автоматики и средств измерений электростанций</w:t>
            </w:r>
            <w:r w:rsidR="003D1A52" w:rsidRPr="003D1A52">
              <w:rPr>
                <w:i w:val="0"/>
                <w:iCs/>
                <w:color w:val="000000"/>
                <w:sz w:val="20"/>
                <w:szCs w:val="20"/>
              </w:rPr>
              <w:t xml:space="preserve"> 1 группы</w:t>
            </w:r>
            <w:r w:rsidR="00640C9D">
              <w:rPr>
                <w:i w:val="0"/>
                <w:iCs/>
                <w:color w:val="000000"/>
                <w:sz w:val="20"/>
                <w:szCs w:val="20"/>
              </w:rPr>
              <w:t xml:space="preserve"> </w:t>
            </w:r>
            <w:r w:rsidR="00640C9D">
              <w:rPr>
                <w:i w:val="0"/>
                <w:iCs/>
                <w:color w:val="000000"/>
                <w:sz w:val="20"/>
                <w:szCs w:val="20"/>
                <w:lang w:val="en-US"/>
              </w:rPr>
              <w:t>V</w:t>
            </w:r>
            <w:r w:rsidR="00640C9D" w:rsidRPr="00640C9D">
              <w:rPr>
                <w:i w:val="0"/>
                <w:iCs/>
                <w:color w:val="000000"/>
                <w:sz w:val="20"/>
                <w:szCs w:val="20"/>
              </w:rPr>
              <w:t xml:space="preserve"> </w:t>
            </w:r>
            <w:proofErr w:type="spellStart"/>
            <w:r w:rsidR="00640C9D">
              <w:rPr>
                <w:i w:val="0"/>
                <w:iCs/>
                <w:color w:val="000000"/>
                <w:sz w:val="20"/>
                <w:szCs w:val="20"/>
              </w:rPr>
              <w:t>гр</w:t>
            </w:r>
            <w:proofErr w:type="spellEnd"/>
            <w:r w:rsidR="00640C9D">
              <w:rPr>
                <w:i w:val="0"/>
                <w:iCs/>
                <w:color w:val="000000"/>
                <w:sz w:val="20"/>
                <w:szCs w:val="20"/>
              </w:rPr>
              <w:t xml:space="preserve"> электробезопасности</w:t>
            </w:r>
            <w:r w:rsidR="00932F42">
              <w:rPr>
                <w:i w:val="0"/>
                <w:iCs/>
                <w:color w:val="000000"/>
                <w:sz w:val="20"/>
                <w:szCs w:val="20"/>
              </w:rPr>
              <w:t xml:space="preserve"> – </w:t>
            </w:r>
            <w:r w:rsidR="00932F42" w:rsidRPr="00B25421">
              <w:rPr>
                <w:i w:val="0"/>
                <w:iCs/>
                <w:color w:val="000000"/>
                <w:sz w:val="20"/>
                <w:szCs w:val="20"/>
              </w:rPr>
              <w:t>1</w:t>
            </w:r>
            <w:r w:rsidR="00932F42">
              <w:rPr>
                <w:i w:val="0"/>
                <w:iCs/>
                <w:color w:val="000000"/>
                <w:sz w:val="20"/>
                <w:szCs w:val="20"/>
              </w:rPr>
              <w:t xml:space="preserve"> ед.</w:t>
            </w:r>
            <w:r w:rsidR="003D1A52" w:rsidRPr="003D1A52">
              <w:rPr>
                <w:i w:val="0"/>
                <w:iCs/>
                <w:color w:val="000000"/>
                <w:sz w:val="20"/>
                <w:szCs w:val="20"/>
              </w:rPr>
              <w:t xml:space="preserve"> и другие специальности, и должности</w:t>
            </w:r>
            <w:r w:rsidR="003D1A52">
              <w:rPr>
                <w:i w:val="0"/>
                <w:iCs/>
                <w:color w:val="000000"/>
                <w:sz w:val="20"/>
                <w:szCs w:val="20"/>
              </w:rPr>
              <w:t xml:space="preserve"> близкие по функционалу.</w:t>
            </w:r>
          </w:p>
          <w:p w14:paraId="2EF71536" w14:textId="4247A70C" w:rsidR="00573B53" w:rsidRP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Pr>
                <w:i w:val="0"/>
                <w:iCs/>
                <w:color w:val="000000"/>
                <w:sz w:val="20"/>
                <w:szCs w:val="20"/>
              </w:rPr>
              <w:t>, ручной и механизированный инструмент</w:t>
            </w:r>
            <w:r w:rsidR="00837AA1">
              <w:rPr>
                <w:i w:val="0"/>
                <w:iCs/>
                <w:color w:val="000000"/>
                <w:sz w:val="20"/>
                <w:szCs w:val="20"/>
              </w:rPr>
              <w:t xml:space="preserve"> (</w:t>
            </w:r>
            <w:proofErr w:type="spellStart"/>
            <w:r w:rsidR="00837AA1">
              <w:rPr>
                <w:i w:val="0"/>
                <w:iCs/>
                <w:color w:val="000000"/>
                <w:sz w:val="20"/>
                <w:szCs w:val="20"/>
              </w:rPr>
              <w:t>пневмо</w:t>
            </w:r>
            <w:proofErr w:type="spellEnd"/>
            <w:r w:rsidR="00837AA1">
              <w:rPr>
                <w:i w:val="0"/>
                <w:iCs/>
                <w:color w:val="000000"/>
                <w:sz w:val="20"/>
                <w:szCs w:val="20"/>
              </w:rPr>
              <w:t>,</w:t>
            </w:r>
            <w:r w:rsidR="00BD32BD">
              <w:rPr>
                <w:i w:val="0"/>
                <w:iCs/>
                <w:color w:val="000000"/>
                <w:sz w:val="20"/>
                <w:szCs w:val="20"/>
              </w:rPr>
              <w:t xml:space="preserve"> </w:t>
            </w:r>
            <w:r w:rsidR="00837AA1">
              <w:rPr>
                <w:i w:val="0"/>
                <w:iCs/>
                <w:color w:val="000000"/>
                <w:sz w:val="20"/>
                <w:szCs w:val="20"/>
              </w:rPr>
              <w:t>-</w:t>
            </w:r>
            <w:proofErr w:type="spellStart"/>
            <w:r w:rsidR="00837AA1">
              <w:rPr>
                <w:i w:val="0"/>
                <w:iCs/>
                <w:color w:val="000000"/>
                <w:sz w:val="20"/>
                <w:szCs w:val="20"/>
              </w:rPr>
              <w:t>элетро</w:t>
            </w:r>
            <w:proofErr w:type="spellEnd"/>
            <w:r w:rsidR="00837AA1">
              <w:rPr>
                <w:i w:val="0"/>
                <w:iCs/>
                <w:color w:val="000000"/>
                <w:sz w:val="20"/>
                <w:szCs w:val="20"/>
              </w:rPr>
              <w:t xml:space="preserve"> инструмент); лебедки, удерживающие и страховочные системы</w:t>
            </w:r>
            <w:r w:rsidR="0002669C">
              <w:rPr>
                <w:i w:val="0"/>
                <w:iCs/>
                <w:color w:val="000000"/>
                <w:sz w:val="20"/>
                <w:szCs w:val="20"/>
              </w:rPr>
              <w:t>, аттестованное сварочное оборудование, резаки, горелки</w:t>
            </w:r>
            <w:r w:rsidR="00837AA1">
              <w:rPr>
                <w:i w:val="0"/>
                <w:iCs/>
                <w:color w:val="000000"/>
                <w:sz w:val="20"/>
                <w:szCs w:val="20"/>
              </w:rPr>
              <w:t xml:space="preserve"> и др. </w:t>
            </w:r>
          </w:p>
          <w:p w14:paraId="5D2120BE" w14:textId="0691FF8F" w:rsidR="00573B53" w:rsidRPr="00573B53"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lastRenderedPageBreak/>
              <w:t>Д</w:t>
            </w:r>
            <w:r w:rsidR="00573B53"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B47F5"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sidR="00573B53">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sidR="00573B53">
              <w:rPr>
                <w:i w:val="0"/>
                <w:iCs/>
                <w:color w:val="000000"/>
                <w:sz w:val="20"/>
                <w:szCs w:val="20"/>
              </w:rPr>
              <w:t xml:space="preserve"> </w:t>
            </w:r>
            <w:r w:rsidRPr="005B47F5">
              <w:rPr>
                <w:i w:val="0"/>
                <w:iCs/>
                <w:color w:val="000000"/>
                <w:sz w:val="20"/>
                <w:szCs w:val="20"/>
              </w:rPr>
              <w:t>796;</w:t>
            </w:r>
          </w:p>
          <w:p w14:paraId="65B0D155" w14:textId="6350C104"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Копии удостоверений на право проведения огневых работ </w:t>
            </w:r>
            <w:r w:rsidR="00932F42" w:rsidRPr="005B47F5">
              <w:rPr>
                <w:i w:val="0"/>
                <w:iCs/>
                <w:color w:val="000000"/>
                <w:sz w:val="20"/>
                <w:szCs w:val="20"/>
              </w:rPr>
              <w:t>у персонала,</w:t>
            </w:r>
            <w:r w:rsidRPr="005B47F5">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0F1BD8"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B47F5"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Pr>
                <w:i w:val="0"/>
                <w:iCs/>
                <w:color w:val="000000"/>
                <w:sz w:val="20"/>
                <w:szCs w:val="20"/>
              </w:rPr>
              <w:t xml:space="preserve">Копии удостоверения </w:t>
            </w:r>
            <w:r w:rsidRPr="000F1BD8">
              <w:rPr>
                <w:i w:val="0"/>
                <w:iCs/>
                <w:color w:val="000000"/>
                <w:sz w:val="20"/>
                <w:szCs w:val="20"/>
              </w:rPr>
              <w:t>о допуске к работам в ОЗП</w:t>
            </w:r>
            <w:r>
              <w:rPr>
                <w:i w:val="0"/>
                <w:iCs/>
                <w:color w:val="000000"/>
                <w:sz w:val="20"/>
                <w:szCs w:val="20"/>
              </w:rPr>
              <w:t xml:space="preserve">, подтверждающие </w:t>
            </w:r>
            <w:r w:rsidRPr="000F1BD8">
              <w:rPr>
                <w:i w:val="0"/>
                <w:iCs/>
                <w:color w:val="000000"/>
                <w:sz w:val="20"/>
                <w:szCs w:val="20"/>
              </w:rPr>
              <w:t>проверк</w:t>
            </w:r>
            <w:r>
              <w:rPr>
                <w:i w:val="0"/>
                <w:iCs/>
                <w:color w:val="000000"/>
                <w:sz w:val="20"/>
                <w:szCs w:val="20"/>
              </w:rPr>
              <w:t xml:space="preserve">у </w:t>
            </w:r>
            <w:r w:rsidRPr="000F1BD8">
              <w:rPr>
                <w:i w:val="0"/>
                <w:iCs/>
                <w:color w:val="000000"/>
                <w:sz w:val="20"/>
                <w:szCs w:val="20"/>
              </w:rPr>
              <w:t>знаний безопасных методов и приемов выполнения работ в ОЗП</w:t>
            </w:r>
            <w:r>
              <w:rPr>
                <w:i w:val="0"/>
                <w:iCs/>
                <w:color w:val="000000"/>
                <w:sz w:val="20"/>
                <w:szCs w:val="20"/>
              </w:rPr>
              <w:t>, в соответствии с</w:t>
            </w:r>
            <w:r w:rsidR="006F3476">
              <w:rPr>
                <w:i w:val="0"/>
                <w:iCs/>
                <w:color w:val="000000"/>
                <w:sz w:val="20"/>
                <w:szCs w:val="20"/>
              </w:rPr>
              <w:t xml:space="preserve"> </w:t>
            </w:r>
            <w:r w:rsidR="006F3476" w:rsidRPr="006F3476">
              <w:rPr>
                <w:i w:val="0"/>
                <w:iCs/>
                <w:color w:val="000000"/>
                <w:sz w:val="20"/>
                <w:szCs w:val="20"/>
              </w:rPr>
              <w:t>Приказ</w:t>
            </w:r>
            <w:r w:rsidR="006F3476">
              <w:rPr>
                <w:i w:val="0"/>
                <w:iCs/>
                <w:color w:val="000000"/>
                <w:sz w:val="20"/>
                <w:szCs w:val="20"/>
              </w:rPr>
              <w:t>ом</w:t>
            </w:r>
            <w:r w:rsidR="006F3476" w:rsidRPr="006F3476">
              <w:rPr>
                <w:i w:val="0"/>
                <w:iCs/>
                <w:color w:val="000000"/>
                <w:sz w:val="20"/>
                <w:szCs w:val="20"/>
              </w:rPr>
              <w:t xml:space="preserve"> Минтруда РФ от 15.12.2020 N 902Н</w:t>
            </w:r>
            <w:r>
              <w:t xml:space="preserve"> </w:t>
            </w:r>
            <w:r w:rsidRPr="000F1BD8">
              <w:rPr>
                <w:i w:val="0"/>
                <w:iCs/>
                <w:color w:val="000000"/>
                <w:sz w:val="20"/>
                <w:szCs w:val="20"/>
              </w:rPr>
              <w:t>"Об утверждении Правил по охране труда при работе в ограниченных и замкнутых пространствах"</w:t>
            </w:r>
            <w:r w:rsidR="006F3476">
              <w:rPr>
                <w:i w:val="0"/>
                <w:iCs/>
                <w:color w:val="000000"/>
                <w:sz w:val="20"/>
                <w:szCs w:val="20"/>
              </w:rPr>
              <w:t>.</w:t>
            </w:r>
          </w:p>
          <w:p w14:paraId="076513FA"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lastRenderedPageBreak/>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A123BB"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D57116">
              <w:rPr>
                <w:sz w:val="22"/>
              </w:rPr>
              <w:t xml:space="preserve"> </w:t>
            </w:r>
          </w:p>
          <w:p w14:paraId="60228FD4" w14:textId="05F75B9C" w:rsidR="005B47F5"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Н</w:t>
            </w:r>
            <w:r w:rsidRPr="00A123BB">
              <w:rPr>
                <w:i w:val="0"/>
                <w:iCs/>
                <w:color w:val="000000"/>
                <w:sz w:val="20"/>
                <w:szCs w:val="20"/>
              </w:rPr>
              <w:t>аличие средств коллективной защиты: системы безопасности работ на высоте, системы эвакуации и спасения и т.д.;</w:t>
            </w:r>
          </w:p>
          <w:p w14:paraId="31387076" w14:textId="1F1F602D" w:rsidR="004368AE" w:rsidRPr="006B0AD6" w:rsidRDefault="004368AE" w:rsidP="006B0AD6">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6B0AD6">
              <w:rPr>
                <w:i w:val="0"/>
                <w:iCs/>
                <w:noProof/>
                <w:sz w:val="22"/>
              </w:rPr>
              <w:t xml:space="preserve">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(п.1, 2, 5); Способ сварки для КО (п.1, 2); РД; РАД; для КО (п.5); РД. Группа свариваемого материала М01; МО2. Возможность выполнения сварки сварных соединений с типом разделки Тр2, Тр3, согласно РД 153-35.1-003-01. </w:t>
            </w:r>
            <w:r w:rsidR="00644046">
              <w:rPr>
                <w:i w:val="0"/>
                <w:iCs/>
                <w:noProof/>
                <w:sz w:val="22"/>
              </w:rPr>
              <w:t>Специалист сварочного производства</w:t>
            </w:r>
            <w:r w:rsidRPr="006B0AD6">
              <w:rPr>
                <w:i w:val="0"/>
                <w:iCs/>
                <w:noProof/>
                <w:sz w:val="22"/>
              </w:rPr>
              <w:t xml:space="preserve"> – </w:t>
            </w:r>
            <w:r w:rsidR="00644046">
              <w:rPr>
                <w:i w:val="0"/>
                <w:iCs/>
                <w:noProof/>
                <w:sz w:val="22"/>
                <w:lang w:val="en-US"/>
              </w:rPr>
              <w:t>I</w:t>
            </w:r>
            <w:r w:rsidRPr="006B0AD6">
              <w:rPr>
                <w:i w:val="0"/>
                <w:iCs/>
                <w:noProof/>
                <w:sz w:val="22"/>
              </w:rPr>
              <w:t xml:space="preserve"> уровень, руководитель сварочных работ не ниже II уровня,  Группа технических устройств КО (п.1, 2, 5).</w:t>
            </w:r>
          </w:p>
          <w:p w14:paraId="186D94B9" w14:textId="636E13FD" w:rsidR="00932F42" w:rsidRPr="006B0AD6" w:rsidRDefault="00932F42" w:rsidP="006B0AD6">
            <w:pPr>
              <w:pStyle w:val="ab"/>
              <w:keepLines/>
              <w:suppressLineNumbers/>
              <w:tabs>
                <w:tab w:val="left" w:pos="147"/>
              </w:tabs>
              <w:snapToGrid w:val="0"/>
              <w:spacing w:after="0" w:line="240" w:lineRule="auto"/>
              <w:ind w:left="0"/>
              <w:jc w:val="both"/>
              <w:rPr>
                <w:i w:val="0"/>
                <w:iCs/>
                <w:color w:val="000000"/>
                <w:sz w:val="20"/>
                <w:szCs w:val="20"/>
              </w:rPr>
            </w:pPr>
            <w:r w:rsidRPr="006B0AD6">
              <w:rPr>
                <w:i w:val="0"/>
                <w:iCs/>
                <w:color w:val="000000"/>
                <w:sz w:val="20"/>
                <w:szCs w:val="20"/>
              </w:rPr>
              <w:t>Параметры сварки:</w:t>
            </w:r>
          </w:p>
          <w:p w14:paraId="2320C807" w14:textId="72AD1887" w:rsidR="00932F42" w:rsidRPr="006B0AD6" w:rsidRDefault="00932F42" w:rsidP="006B0AD6">
            <w:pPr>
              <w:pStyle w:val="ab"/>
              <w:keepLines/>
              <w:suppressLineNumbers/>
              <w:tabs>
                <w:tab w:val="left" w:pos="147"/>
              </w:tabs>
              <w:snapToGrid w:val="0"/>
              <w:spacing w:after="0" w:line="240" w:lineRule="auto"/>
              <w:ind w:left="0"/>
              <w:jc w:val="both"/>
              <w:rPr>
                <w:i w:val="0"/>
                <w:iCs/>
                <w:color w:val="000000"/>
                <w:sz w:val="20"/>
                <w:szCs w:val="20"/>
              </w:rPr>
            </w:pPr>
            <w:r w:rsidRPr="006B0AD6">
              <w:rPr>
                <w:i w:val="0"/>
                <w:iCs/>
                <w:color w:val="000000"/>
                <w:sz w:val="20"/>
                <w:szCs w:val="20"/>
              </w:rPr>
              <w:t>Толщина деталей, мм - от 3 до 30;</w:t>
            </w:r>
          </w:p>
          <w:p w14:paraId="6CFB24FB" w14:textId="1B566AD1" w:rsidR="00932F42" w:rsidRPr="006B0AD6" w:rsidRDefault="00932F42" w:rsidP="006B0AD6">
            <w:pPr>
              <w:pStyle w:val="ab"/>
              <w:keepLines/>
              <w:suppressLineNumbers/>
              <w:tabs>
                <w:tab w:val="left" w:pos="147"/>
              </w:tabs>
              <w:snapToGrid w:val="0"/>
              <w:spacing w:after="0" w:line="240" w:lineRule="auto"/>
              <w:ind w:left="0"/>
              <w:jc w:val="both"/>
              <w:rPr>
                <w:i w:val="0"/>
                <w:iCs/>
                <w:color w:val="000000"/>
                <w:sz w:val="20"/>
                <w:szCs w:val="20"/>
              </w:rPr>
            </w:pPr>
            <w:r w:rsidRPr="006B0AD6">
              <w:rPr>
                <w:i w:val="0"/>
                <w:iCs/>
                <w:color w:val="000000"/>
                <w:sz w:val="20"/>
                <w:szCs w:val="20"/>
              </w:rPr>
              <w:t>Наружный диметр, мм – от 28 до 219.</w:t>
            </w:r>
          </w:p>
          <w:p w14:paraId="204832C3" w14:textId="300645F9" w:rsidR="003D528A" w:rsidRPr="006B0AD6" w:rsidRDefault="003D528A" w:rsidP="006B0AD6">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6B0AD6">
              <w:rPr>
                <w:i w:val="0"/>
                <w:iCs/>
                <w:color w:val="000000"/>
                <w:sz w:val="20"/>
                <w:szCs w:val="20"/>
              </w:rPr>
              <w:t>Копии аттестационных технологий сварки и источники питания должны быть аттестованы в системе НАКС</w:t>
            </w:r>
            <w:r w:rsidR="004368AE" w:rsidRPr="006B0AD6">
              <w:rPr>
                <w:i w:val="0"/>
                <w:iCs/>
                <w:color w:val="000000"/>
                <w:sz w:val="20"/>
                <w:szCs w:val="20"/>
              </w:rPr>
              <w:t xml:space="preserve"> в </w:t>
            </w:r>
            <w:proofErr w:type="spellStart"/>
            <w:r w:rsidR="004368AE" w:rsidRPr="006B0AD6">
              <w:rPr>
                <w:i w:val="0"/>
                <w:iCs/>
                <w:color w:val="000000"/>
                <w:sz w:val="20"/>
                <w:szCs w:val="20"/>
              </w:rPr>
              <w:t>соответсвии</w:t>
            </w:r>
            <w:proofErr w:type="spellEnd"/>
            <w:r w:rsidR="004368AE" w:rsidRPr="006B0AD6">
              <w:rPr>
                <w:i w:val="0"/>
                <w:iCs/>
                <w:color w:val="000000"/>
                <w:sz w:val="20"/>
                <w:szCs w:val="20"/>
              </w:rPr>
              <w:t xml:space="preserve"> с требованиями РД-03-615-03.</w:t>
            </w:r>
          </w:p>
          <w:p w14:paraId="0149D7F6" w14:textId="489FF27D" w:rsidR="00DB315A" w:rsidRPr="007D150F" w:rsidRDefault="005B47F5" w:rsidP="00573B53">
            <w:pPr>
              <w:keepLines/>
              <w:suppressLineNumbers/>
              <w:tabs>
                <w:tab w:val="left" w:pos="147"/>
              </w:tabs>
              <w:snapToGrid w:val="0"/>
              <w:jc w:val="both"/>
              <w:rPr>
                <w:iCs/>
                <w:color w:val="000000"/>
              </w:rPr>
            </w:pPr>
            <w:proofErr w:type="spellStart"/>
            <w:r w:rsidRPr="005B47F5">
              <w:rPr>
                <w:iCs/>
                <w:color w:val="000000"/>
              </w:rPr>
              <w:t>Примечание</w:t>
            </w:r>
            <w:proofErr w:type="spellEnd"/>
            <w:r w:rsidRPr="005B47F5">
              <w:rPr>
                <w:iCs/>
                <w:color w:val="000000"/>
              </w:rPr>
              <w:t xml:space="preserve"> - </w:t>
            </w:r>
            <w:proofErr w:type="spellStart"/>
            <w:r w:rsidRPr="005B47F5">
              <w:rPr>
                <w:iCs/>
                <w:color w:val="000000"/>
              </w:rPr>
              <w:t>Участник</w:t>
            </w:r>
            <w:proofErr w:type="spellEnd"/>
            <w:r w:rsidRPr="005B47F5">
              <w:rPr>
                <w:iCs/>
                <w:color w:val="000000"/>
              </w:rPr>
              <w:t xml:space="preserve"> </w:t>
            </w:r>
            <w:proofErr w:type="spellStart"/>
            <w:r w:rsidRPr="005B47F5">
              <w:rPr>
                <w:iCs/>
                <w:color w:val="000000"/>
              </w:rPr>
              <w:t>должен</w:t>
            </w:r>
            <w:proofErr w:type="spellEnd"/>
            <w:r w:rsidRPr="005B47F5">
              <w:rPr>
                <w:iCs/>
                <w:color w:val="000000"/>
              </w:rPr>
              <w:t xml:space="preserve"> </w:t>
            </w:r>
            <w:proofErr w:type="spellStart"/>
            <w:r w:rsidRPr="005B47F5">
              <w:rPr>
                <w:iCs/>
                <w:color w:val="000000"/>
              </w:rPr>
              <w:t>предоставить</w:t>
            </w:r>
            <w:proofErr w:type="spellEnd"/>
            <w:r w:rsidRPr="005B47F5">
              <w:rPr>
                <w:iCs/>
                <w:color w:val="000000"/>
              </w:rPr>
              <w:t xml:space="preserve"> </w:t>
            </w:r>
            <w:proofErr w:type="spellStart"/>
            <w:r w:rsidRPr="005B47F5">
              <w:rPr>
                <w:iCs/>
                <w:color w:val="000000"/>
              </w:rPr>
              <w:t>все</w:t>
            </w:r>
            <w:proofErr w:type="spellEnd"/>
            <w:r w:rsidRPr="005B47F5">
              <w:rPr>
                <w:iCs/>
                <w:color w:val="000000"/>
              </w:rPr>
              <w:t xml:space="preserve"> </w:t>
            </w:r>
            <w:proofErr w:type="spellStart"/>
            <w:r w:rsidRPr="005B47F5">
              <w:rPr>
                <w:iCs/>
                <w:color w:val="000000"/>
              </w:rPr>
              <w:t>документы</w:t>
            </w:r>
            <w:proofErr w:type="spellEnd"/>
            <w:r w:rsidRPr="005B47F5">
              <w:rPr>
                <w:iCs/>
                <w:color w:val="000000"/>
              </w:rPr>
              <w:t xml:space="preserve"> и </w:t>
            </w:r>
            <w:proofErr w:type="spellStart"/>
            <w:r w:rsidRPr="005B47F5">
              <w:rPr>
                <w:iCs/>
                <w:color w:val="000000"/>
              </w:rPr>
              <w:t>сведения</w:t>
            </w:r>
            <w:proofErr w:type="spellEnd"/>
            <w:r w:rsidRPr="005B47F5">
              <w:rPr>
                <w:iCs/>
                <w:color w:val="000000"/>
              </w:rPr>
              <w:t xml:space="preserve">, </w:t>
            </w:r>
            <w:proofErr w:type="spellStart"/>
            <w:r w:rsidRPr="005B47F5">
              <w:rPr>
                <w:iCs/>
                <w:color w:val="000000"/>
              </w:rPr>
              <w:t>указанные</w:t>
            </w:r>
            <w:proofErr w:type="spellEnd"/>
            <w:r w:rsidRPr="005B47F5">
              <w:rPr>
                <w:iCs/>
                <w:color w:val="000000"/>
              </w:rPr>
              <w:t xml:space="preserve"> в </w:t>
            </w:r>
            <w:proofErr w:type="spellStart"/>
            <w:r w:rsidRPr="005B47F5">
              <w:rPr>
                <w:iCs/>
                <w:color w:val="000000"/>
              </w:rPr>
              <w:t>Техническом</w:t>
            </w:r>
            <w:proofErr w:type="spellEnd"/>
            <w:r w:rsidRPr="005B47F5">
              <w:rPr>
                <w:iCs/>
                <w:color w:val="000000"/>
              </w:rPr>
              <w:t xml:space="preserve"> </w:t>
            </w:r>
            <w:proofErr w:type="spellStart"/>
            <w:r w:rsidRPr="005B47F5">
              <w:rPr>
                <w:iCs/>
                <w:color w:val="000000"/>
              </w:rPr>
              <w:t>задании</w:t>
            </w:r>
            <w:proofErr w:type="spellEnd"/>
            <w:r w:rsidRPr="005B47F5">
              <w:rPr>
                <w:iCs/>
                <w:color w:val="000000"/>
              </w:rPr>
              <w:t xml:space="preserve">, и </w:t>
            </w:r>
            <w:proofErr w:type="spellStart"/>
            <w:r w:rsidRPr="005B47F5">
              <w:rPr>
                <w:iCs/>
                <w:color w:val="000000"/>
              </w:rPr>
              <w:t>необходимые</w:t>
            </w:r>
            <w:proofErr w:type="spellEnd"/>
            <w:r w:rsidRPr="005B47F5">
              <w:rPr>
                <w:iCs/>
                <w:color w:val="000000"/>
              </w:rPr>
              <w:t xml:space="preserve"> </w:t>
            </w:r>
            <w:proofErr w:type="spellStart"/>
            <w:r w:rsidRPr="005B47F5">
              <w:rPr>
                <w:iCs/>
                <w:color w:val="000000"/>
              </w:rPr>
              <w:t>для</w:t>
            </w:r>
            <w:proofErr w:type="spellEnd"/>
            <w:r w:rsidRPr="005B47F5">
              <w:rPr>
                <w:iCs/>
                <w:color w:val="000000"/>
              </w:rPr>
              <w:t xml:space="preserve"> </w:t>
            </w:r>
            <w:proofErr w:type="spellStart"/>
            <w:r w:rsidRPr="005B47F5">
              <w:rPr>
                <w:iCs/>
                <w:color w:val="000000"/>
              </w:rPr>
              <w:t>проверки</w:t>
            </w:r>
            <w:proofErr w:type="spellEnd"/>
            <w:r w:rsidRPr="005B47F5">
              <w:rPr>
                <w:iCs/>
                <w:color w:val="000000"/>
              </w:rPr>
              <w:t xml:space="preserve"> </w:t>
            </w:r>
            <w:proofErr w:type="spellStart"/>
            <w:r w:rsidRPr="005B47F5">
              <w:rPr>
                <w:iCs/>
                <w:color w:val="000000"/>
              </w:rPr>
              <w:t>заявки</w:t>
            </w:r>
            <w:proofErr w:type="spellEnd"/>
            <w:r w:rsidRPr="005B47F5">
              <w:rPr>
                <w:iCs/>
                <w:color w:val="000000"/>
              </w:rPr>
              <w:t xml:space="preserve"> </w:t>
            </w:r>
            <w:proofErr w:type="spellStart"/>
            <w:r w:rsidRPr="005B47F5">
              <w:rPr>
                <w:iCs/>
                <w:color w:val="000000"/>
              </w:rPr>
              <w:t>на</w:t>
            </w:r>
            <w:proofErr w:type="spellEnd"/>
            <w:r w:rsidRPr="005B47F5">
              <w:rPr>
                <w:iCs/>
                <w:color w:val="000000"/>
              </w:rPr>
              <w:t xml:space="preserve"> </w:t>
            </w:r>
            <w:proofErr w:type="spellStart"/>
            <w:r w:rsidRPr="005B47F5">
              <w:rPr>
                <w:iCs/>
                <w:color w:val="000000"/>
              </w:rPr>
              <w:t>соответствие</w:t>
            </w:r>
            <w:proofErr w:type="spellEnd"/>
            <w:r w:rsidRPr="005B47F5">
              <w:rPr>
                <w:iCs/>
                <w:color w:val="000000"/>
              </w:rPr>
              <w:t xml:space="preserve"> </w:t>
            </w:r>
            <w:proofErr w:type="spellStart"/>
            <w:r w:rsidRPr="005B47F5">
              <w:rPr>
                <w:iCs/>
                <w:color w:val="000000"/>
              </w:rPr>
              <w:t>отборочным</w:t>
            </w:r>
            <w:proofErr w:type="spellEnd"/>
            <w:r w:rsidRPr="005B47F5">
              <w:rPr>
                <w:iCs/>
                <w:color w:val="000000"/>
              </w:rPr>
              <w:t xml:space="preserve"> </w:t>
            </w:r>
            <w:proofErr w:type="spellStart"/>
            <w:r w:rsidRPr="005B47F5">
              <w:rPr>
                <w:iCs/>
                <w:color w:val="000000"/>
              </w:rPr>
              <w:t>критериям</w:t>
            </w:r>
            <w:proofErr w:type="spellEnd"/>
            <w:r w:rsidRPr="005B47F5">
              <w:rPr>
                <w:iCs/>
                <w:color w:val="000000"/>
              </w:rPr>
              <w:t xml:space="preserve">. В </w:t>
            </w:r>
            <w:proofErr w:type="spellStart"/>
            <w:r w:rsidRPr="005B47F5">
              <w:rPr>
                <w:iCs/>
                <w:color w:val="000000"/>
              </w:rPr>
              <w:t>случае</w:t>
            </w:r>
            <w:proofErr w:type="spellEnd"/>
            <w:r w:rsidRPr="005B47F5">
              <w:rPr>
                <w:iCs/>
                <w:color w:val="000000"/>
              </w:rPr>
              <w:t xml:space="preserve"> </w:t>
            </w:r>
            <w:proofErr w:type="spellStart"/>
            <w:r w:rsidRPr="005B47F5">
              <w:rPr>
                <w:iCs/>
                <w:color w:val="000000"/>
              </w:rPr>
              <w:t>привлечения</w:t>
            </w:r>
            <w:proofErr w:type="spellEnd"/>
            <w:r w:rsidRPr="005B47F5">
              <w:rPr>
                <w:iCs/>
                <w:color w:val="000000"/>
              </w:rPr>
              <w:t xml:space="preserve"> </w:t>
            </w:r>
            <w:proofErr w:type="spellStart"/>
            <w:r w:rsidRPr="005B47F5">
              <w:rPr>
                <w:iCs/>
                <w:color w:val="000000"/>
              </w:rPr>
              <w:t>для</w:t>
            </w:r>
            <w:proofErr w:type="spellEnd"/>
            <w:r w:rsidRPr="005B47F5">
              <w:rPr>
                <w:iCs/>
                <w:color w:val="000000"/>
              </w:rPr>
              <w:t xml:space="preserve"> </w:t>
            </w:r>
            <w:proofErr w:type="spellStart"/>
            <w:r w:rsidRPr="005B47F5">
              <w:rPr>
                <w:iCs/>
                <w:color w:val="000000"/>
              </w:rPr>
              <w:t>выполнения</w:t>
            </w:r>
            <w:proofErr w:type="spellEnd"/>
            <w:r w:rsidRPr="005B47F5">
              <w:rPr>
                <w:iCs/>
                <w:color w:val="000000"/>
              </w:rPr>
              <w:t xml:space="preserve"> </w:t>
            </w:r>
            <w:proofErr w:type="spellStart"/>
            <w:r w:rsidRPr="005B47F5">
              <w:rPr>
                <w:iCs/>
                <w:color w:val="000000"/>
              </w:rPr>
              <w:t>соответствующих</w:t>
            </w:r>
            <w:proofErr w:type="spellEnd"/>
            <w:r w:rsidRPr="005B47F5">
              <w:rPr>
                <w:iCs/>
                <w:color w:val="000000"/>
              </w:rPr>
              <w:t xml:space="preserve"> </w:t>
            </w:r>
            <w:proofErr w:type="spellStart"/>
            <w:r w:rsidRPr="005B47F5">
              <w:rPr>
                <w:iCs/>
                <w:color w:val="000000"/>
              </w:rPr>
              <w:t>работ</w:t>
            </w:r>
            <w:proofErr w:type="spellEnd"/>
            <w:r w:rsidRPr="005B47F5">
              <w:rPr>
                <w:iCs/>
                <w:color w:val="000000"/>
              </w:rPr>
              <w:t xml:space="preserve"> </w:t>
            </w:r>
            <w:proofErr w:type="spellStart"/>
            <w:r w:rsidRPr="005B47F5">
              <w:rPr>
                <w:iCs/>
                <w:color w:val="000000"/>
              </w:rPr>
              <w:t>субподрядчика</w:t>
            </w:r>
            <w:proofErr w:type="spellEnd"/>
            <w:r w:rsidRPr="005B47F5">
              <w:rPr>
                <w:iCs/>
                <w:color w:val="000000"/>
              </w:rPr>
              <w:t xml:space="preserve">, </w:t>
            </w:r>
            <w:proofErr w:type="spellStart"/>
            <w:r w:rsidRPr="005B47F5">
              <w:rPr>
                <w:iCs/>
                <w:color w:val="000000"/>
              </w:rPr>
              <w:t>Участник</w:t>
            </w:r>
            <w:proofErr w:type="spellEnd"/>
            <w:r w:rsidRPr="005B47F5">
              <w:rPr>
                <w:iCs/>
                <w:color w:val="000000"/>
              </w:rPr>
              <w:t xml:space="preserve"> </w:t>
            </w:r>
            <w:proofErr w:type="spellStart"/>
            <w:r w:rsidRPr="005B47F5">
              <w:rPr>
                <w:iCs/>
                <w:color w:val="000000"/>
              </w:rPr>
              <w:t>должен</w:t>
            </w:r>
            <w:proofErr w:type="spellEnd"/>
            <w:r w:rsidRPr="005B47F5">
              <w:rPr>
                <w:iCs/>
                <w:color w:val="000000"/>
              </w:rPr>
              <w:t xml:space="preserve"> </w:t>
            </w:r>
            <w:proofErr w:type="spellStart"/>
            <w:r w:rsidRPr="005B47F5">
              <w:rPr>
                <w:iCs/>
                <w:color w:val="000000"/>
              </w:rPr>
              <w:t>предоставить</w:t>
            </w:r>
            <w:proofErr w:type="spellEnd"/>
            <w:r w:rsidRPr="005B47F5">
              <w:rPr>
                <w:iCs/>
                <w:color w:val="000000"/>
              </w:rPr>
              <w:t xml:space="preserve"> </w:t>
            </w:r>
            <w:proofErr w:type="spellStart"/>
            <w:r w:rsidRPr="005B47F5">
              <w:rPr>
                <w:iCs/>
                <w:color w:val="000000"/>
              </w:rPr>
              <w:t>соответствующие</w:t>
            </w:r>
            <w:proofErr w:type="spellEnd"/>
            <w:r w:rsidRPr="005B47F5">
              <w:rPr>
                <w:iCs/>
                <w:color w:val="000000"/>
              </w:rPr>
              <w:t xml:space="preserve"> </w:t>
            </w:r>
            <w:proofErr w:type="spellStart"/>
            <w:r w:rsidRPr="005B47F5">
              <w:rPr>
                <w:iCs/>
                <w:color w:val="000000"/>
              </w:rPr>
              <w:t>разрешительные</w:t>
            </w:r>
            <w:proofErr w:type="spellEnd"/>
            <w:r w:rsidRPr="005B47F5">
              <w:rPr>
                <w:iCs/>
                <w:color w:val="000000"/>
              </w:rPr>
              <w:t xml:space="preserve"> </w:t>
            </w:r>
            <w:proofErr w:type="spellStart"/>
            <w:r w:rsidRPr="005B47F5">
              <w:rPr>
                <w:iCs/>
                <w:color w:val="000000"/>
              </w:rPr>
              <w:t>документы</w:t>
            </w:r>
            <w:proofErr w:type="spellEnd"/>
            <w:r w:rsidRPr="005B47F5">
              <w:rPr>
                <w:iCs/>
                <w:color w:val="000000"/>
              </w:rPr>
              <w:t xml:space="preserve"> </w:t>
            </w:r>
            <w:proofErr w:type="spellStart"/>
            <w:r w:rsidRPr="005B47F5">
              <w:rPr>
                <w:iCs/>
                <w:color w:val="000000"/>
              </w:rPr>
              <w:t>субподрядчика</w:t>
            </w:r>
            <w:proofErr w:type="spellEnd"/>
            <w:r w:rsidR="004368AE">
              <w:rPr>
                <w:iCs/>
                <w:color w:val="000000"/>
                <w:lang w:val="ru-RU"/>
              </w:rPr>
              <w:t xml:space="preserve">, </w:t>
            </w:r>
            <w:proofErr w:type="spellStart"/>
            <w:r w:rsidRPr="005B47F5">
              <w:rPr>
                <w:iCs/>
                <w:color w:val="000000"/>
              </w:rPr>
              <w:t>за</w:t>
            </w:r>
            <w:proofErr w:type="spellEnd"/>
            <w:r w:rsidRPr="005B47F5">
              <w:rPr>
                <w:iCs/>
                <w:color w:val="000000"/>
              </w:rPr>
              <w:t xml:space="preserve"> </w:t>
            </w:r>
            <w:proofErr w:type="spellStart"/>
            <w:r w:rsidRPr="005B47F5">
              <w:rPr>
                <w:iCs/>
                <w:color w:val="000000"/>
              </w:rPr>
              <w:t>исключением</w:t>
            </w:r>
            <w:proofErr w:type="spellEnd"/>
            <w:r w:rsidRPr="005B47F5">
              <w:rPr>
                <w:iCs/>
                <w:color w:val="000000"/>
              </w:rPr>
              <w:t xml:space="preserve"> </w:t>
            </w:r>
            <w:proofErr w:type="spellStart"/>
            <w:r w:rsidRPr="005B47F5">
              <w:rPr>
                <w:iCs/>
                <w:color w:val="000000"/>
              </w:rPr>
              <w:t>выписки</w:t>
            </w:r>
            <w:proofErr w:type="spellEnd"/>
            <w:r w:rsidRPr="005B47F5">
              <w:rPr>
                <w:iCs/>
                <w:color w:val="000000"/>
              </w:rPr>
              <w:t xml:space="preserve"> </w:t>
            </w:r>
            <w:proofErr w:type="spellStart"/>
            <w:r w:rsidRPr="005B47F5">
              <w:rPr>
                <w:iCs/>
                <w:color w:val="000000"/>
              </w:rPr>
              <w:t>саморегулируемой</w:t>
            </w:r>
            <w:proofErr w:type="spellEnd"/>
            <w:r w:rsidRPr="005B47F5">
              <w:rPr>
                <w:iCs/>
                <w:color w:val="000000"/>
              </w:rPr>
              <w:t xml:space="preserve"> </w:t>
            </w:r>
            <w:proofErr w:type="spellStart"/>
            <w:r w:rsidRPr="005B47F5">
              <w:rPr>
                <w:iCs/>
                <w:color w:val="000000"/>
              </w:rPr>
              <w:t>организации</w:t>
            </w:r>
            <w:proofErr w:type="spellEnd"/>
            <w:r w:rsidR="004368AE">
              <w:rPr>
                <w:iCs/>
                <w:color w:val="000000"/>
                <w:lang w:val="ru-RU"/>
              </w:rPr>
              <w:t>.</w:t>
            </w:r>
            <w:r w:rsidR="00DB315A"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5716F8">
              <w:rPr>
                <w:noProof/>
                <w:highlight w:val="yellow"/>
              </w:rPr>
              <w:instrText xml:space="preserve"> FORMTEXT </w:instrText>
            </w:r>
            <w:r w:rsidR="00B3014A">
              <w:rPr>
                <w:noProof/>
                <w:highlight w:val="yellow"/>
              </w:rPr>
            </w:r>
            <w:r w:rsidR="00B3014A">
              <w:rPr>
                <w:noProof/>
                <w:highlight w:val="yellow"/>
              </w:rPr>
              <w:fldChar w:fldCharType="separate"/>
            </w:r>
            <w:r w:rsidR="00DB315A" w:rsidRPr="005716F8">
              <w:rPr>
                <w:noProof/>
                <w:highlight w:val="yellow"/>
              </w:rPr>
              <w:fldChar w:fldCharType="end"/>
            </w:r>
            <w:bookmarkEnd w:id="2"/>
            <w:r w:rsidR="00DB315A"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5716F8">
              <w:rPr>
                <w:noProof/>
                <w:highlight w:val="yellow"/>
              </w:rPr>
              <w:instrText xml:space="preserve"> FORMTEXT </w:instrText>
            </w:r>
            <w:r w:rsidR="00B3014A">
              <w:rPr>
                <w:noProof/>
                <w:highlight w:val="yellow"/>
              </w:rPr>
            </w:r>
            <w:r w:rsidR="00B3014A">
              <w:rPr>
                <w:noProof/>
                <w:highlight w:val="yellow"/>
              </w:rPr>
              <w:fldChar w:fldCharType="separate"/>
            </w:r>
            <w:r w:rsidR="00DB315A" w:rsidRPr="005716F8">
              <w:rPr>
                <w:noProof/>
                <w:highlight w:val="yellow"/>
              </w:rPr>
              <w:fldChar w:fldCharType="end"/>
            </w:r>
            <w:bookmarkEnd w:id="3"/>
            <w:r w:rsidR="00DB315A"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5716F8">
              <w:rPr>
                <w:noProof/>
                <w:highlight w:val="yellow"/>
              </w:rPr>
              <w:instrText xml:space="preserve"> FORMTEXT </w:instrText>
            </w:r>
            <w:r w:rsidR="00B3014A">
              <w:rPr>
                <w:noProof/>
                <w:highlight w:val="yellow"/>
              </w:rPr>
            </w:r>
            <w:r w:rsidR="00B3014A">
              <w:rPr>
                <w:noProof/>
                <w:highlight w:val="yellow"/>
              </w:rPr>
              <w:fldChar w:fldCharType="separate"/>
            </w:r>
            <w:r w:rsidR="00DB315A" w:rsidRPr="005716F8">
              <w:rPr>
                <w:noProof/>
                <w:highlight w:val="yellow"/>
              </w:rPr>
              <w:fldChar w:fldCharType="end"/>
            </w:r>
            <w:bookmarkEnd w:id="4"/>
            <w:r w:rsidR="00DB315A"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5716F8">
              <w:rPr>
                <w:noProof/>
                <w:highlight w:val="yellow"/>
              </w:rPr>
              <w:instrText xml:space="preserve"> FORMTEXT </w:instrText>
            </w:r>
            <w:r w:rsidR="00B3014A">
              <w:rPr>
                <w:noProof/>
                <w:highlight w:val="yellow"/>
              </w:rPr>
            </w:r>
            <w:r w:rsidR="00B3014A">
              <w:rPr>
                <w:noProof/>
                <w:highlight w:val="yellow"/>
              </w:rPr>
              <w:fldChar w:fldCharType="separate"/>
            </w:r>
            <w:r w:rsidR="00DB315A" w:rsidRPr="005716F8">
              <w:rPr>
                <w:noProof/>
                <w:highlight w:val="yellow"/>
              </w:rPr>
              <w:fldChar w:fldCharType="end"/>
            </w:r>
            <w:bookmarkEnd w:id="5"/>
            <w:r w:rsidR="00DB315A"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5716F8">
              <w:rPr>
                <w:noProof/>
                <w:highlight w:val="yellow"/>
              </w:rPr>
              <w:instrText xml:space="preserve"> FORMTEXT </w:instrText>
            </w:r>
            <w:r w:rsidR="00B3014A">
              <w:rPr>
                <w:noProof/>
                <w:highlight w:val="yellow"/>
              </w:rPr>
            </w:r>
            <w:r w:rsidR="00B3014A">
              <w:rPr>
                <w:noProof/>
                <w:highlight w:val="yellow"/>
              </w:rPr>
              <w:fldChar w:fldCharType="separate"/>
            </w:r>
            <w:r w:rsidR="00DB315A" w:rsidRPr="005716F8">
              <w:rPr>
                <w:noProof/>
                <w:highlight w:val="yellow"/>
              </w:rPr>
              <w:fldChar w:fldCharType="end"/>
            </w:r>
            <w:bookmarkEnd w:id="6"/>
            <w:r w:rsidR="00DB315A"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5716F8">
              <w:rPr>
                <w:noProof/>
                <w:highlight w:val="yellow"/>
              </w:rPr>
              <w:instrText xml:space="preserve"> FORMTEXT </w:instrText>
            </w:r>
            <w:r w:rsidR="00B3014A">
              <w:rPr>
                <w:noProof/>
                <w:highlight w:val="yellow"/>
              </w:rPr>
            </w:r>
            <w:r w:rsidR="00B3014A">
              <w:rPr>
                <w:noProof/>
                <w:highlight w:val="yellow"/>
              </w:rPr>
              <w:fldChar w:fldCharType="separate"/>
            </w:r>
            <w:r w:rsidR="00DB315A" w:rsidRPr="005716F8">
              <w:rPr>
                <w:noProof/>
                <w:highlight w:val="yellow"/>
              </w:rPr>
              <w:fldChar w:fldCharType="end"/>
            </w:r>
            <w:bookmarkEnd w:id="7"/>
            <w:r w:rsidR="00DB315A"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5716F8">
              <w:rPr>
                <w:noProof/>
                <w:highlight w:val="yellow"/>
              </w:rPr>
              <w:instrText xml:space="preserve"> FORMTEXT </w:instrText>
            </w:r>
            <w:r w:rsidR="00B3014A">
              <w:rPr>
                <w:noProof/>
                <w:highlight w:val="yellow"/>
              </w:rPr>
            </w:r>
            <w:r w:rsidR="00B3014A">
              <w:rPr>
                <w:noProof/>
                <w:highlight w:val="yellow"/>
              </w:rPr>
              <w:fldChar w:fldCharType="separate"/>
            </w:r>
            <w:r w:rsidR="00DB315A" w:rsidRPr="005716F8">
              <w:rPr>
                <w:noProof/>
                <w:highlight w:val="yellow"/>
              </w:rPr>
              <w:fldChar w:fldCharType="end"/>
            </w:r>
            <w:bookmarkEnd w:id="8"/>
          </w:p>
        </w:tc>
      </w:tr>
      <w:tr w:rsidR="00DB315A"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158CF" w:rsidRDefault="00F158CF" w:rsidP="00527FEA">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158CF" w:rsidRDefault="00F158CF" w:rsidP="00573B53">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Pr>
                <w:i w:val="0"/>
                <w:iCs/>
                <w:color w:val="000000"/>
                <w:lang w:val="ru-RU"/>
              </w:rPr>
              <w:t>.</w:t>
            </w:r>
          </w:p>
          <w:p w14:paraId="776A315C" w14:textId="10BCA489" w:rsidR="00F158CF" w:rsidRPr="00F158CF" w:rsidRDefault="00F158CF" w:rsidP="00573B53">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Default="00F158CF" w:rsidP="00573B53">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527FEA" w:rsidRDefault="00F158CF" w:rsidP="00527FEA">
            <w:pPr>
              <w:pStyle w:val="2"/>
              <w:numPr>
                <w:ilvl w:val="2"/>
                <w:numId w:val="13"/>
              </w:numPr>
              <w:spacing w:after="0"/>
              <w:jc w:val="both"/>
              <w:rPr>
                <w:b w:val="0"/>
                <w:color w:val="auto"/>
                <w:sz w:val="20"/>
                <w:szCs w:val="20"/>
                <w:lang w:val="ru-RU"/>
              </w:rPr>
            </w:pPr>
            <w:r w:rsidRPr="00F158CF">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B00CD3" w:rsidRDefault="00527FEA" w:rsidP="00527FEA">
            <w:pPr>
              <w:pStyle w:val="-1"/>
              <w:numPr>
                <w:ilvl w:val="2"/>
                <w:numId w:val="13"/>
              </w:numPr>
              <w:tabs>
                <w:tab w:val="left" w:pos="290"/>
              </w:tabs>
              <w:spacing w:after="0" w:line="240" w:lineRule="auto"/>
              <w:rPr>
                <w:iCs/>
                <w:noProof/>
                <w:sz w:val="22"/>
                <w:szCs w:val="22"/>
                <w:lang w:eastAsia="ru-RU"/>
              </w:rPr>
            </w:pPr>
            <w:r w:rsidRPr="00B00CD3">
              <w:rPr>
                <w:iCs/>
                <w:noProof/>
                <w:sz w:val="22"/>
                <w:szCs w:val="22"/>
                <w:lang w:eastAsia="ru-RU"/>
              </w:rPr>
              <w:t>Готовность к выполнению работ в любое время суток, включая выходные и праздничные дни.</w:t>
            </w:r>
          </w:p>
          <w:p w14:paraId="6B46990A" w14:textId="77777777" w:rsidR="00527FEA" w:rsidRPr="00B00CD3" w:rsidRDefault="00527FEA" w:rsidP="00527FEA">
            <w:pPr>
              <w:pStyle w:val="-1"/>
              <w:numPr>
                <w:ilvl w:val="2"/>
                <w:numId w:val="13"/>
              </w:numPr>
              <w:tabs>
                <w:tab w:val="left" w:pos="290"/>
              </w:tabs>
              <w:spacing w:after="0" w:line="240" w:lineRule="auto"/>
              <w:rPr>
                <w:iCs/>
                <w:noProof/>
                <w:sz w:val="22"/>
                <w:szCs w:val="22"/>
                <w:lang w:eastAsia="ru-RU"/>
              </w:rPr>
            </w:pPr>
            <w:r w:rsidRPr="00B00CD3">
              <w:rPr>
                <w:iCs/>
                <w:noProof/>
                <w:sz w:val="22"/>
                <w:szCs w:val="22"/>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B00CD3" w:rsidRDefault="00527FEA" w:rsidP="00527FEA">
            <w:pPr>
              <w:pStyle w:val="-1"/>
              <w:numPr>
                <w:ilvl w:val="2"/>
                <w:numId w:val="13"/>
              </w:numPr>
              <w:tabs>
                <w:tab w:val="left" w:pos="290"/>
              </w:tabs>
              <w:spacing w:after="0" w:line="240" w:lineRule="auto"/>
              <w:rPr>
                <w:iCs/>
                <w:noProof/>
                <w:sz w:val="22"/>
                <w:szCs w:val="22"/>
                <w:lang w:eastAsia="ru-RU"/>
              </w:rPr>
            </w:pPr>
            <w:r w:rsidRPr="00B00CD3">
              <w:rPr>
                <w:iCs/>
                <w:noProof/>
                <w:sz w:val="22"/>
                <w:szCs w:val="22"/>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158CF"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lastRenderedPageBreak/>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CE50D2" w:rsidRDefault="006D2580" w:rsidP="00DB315A">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6D2580" w:rsidRDefault="00F65AFC" w:rsidP="00DB315A">
            <w:pPr>
              <w:pStyle w:val="Normal2"/>
              <w:jc w:val="both"/>
              <w:rPr>
                <w:b w:val="0"/>
              </w:rPr>
            </w:pPr>
            <w:r w:rsidRPr="00F65AFC">
              <w:rPr>
                <w:b w:val="0"/>
              </w:rPr>
              <w:t xml:space="preserve">Гарантийный срок на результат выполненных  работ устанавливается продолжительностью </w:t>
            </w:r>
            <w:r w:rsidRPr="00EB02B3">
              <w:rPr>
                <w:b w:val="0"/>
              </w:rPr>
              <w:t>24</w:t>
            </w:r>
            <w:r w:rsidRPr="00F65AFC">
              <w:rPr>
                <w:b w:val="0"/>
              </w:rPr>
              <w:t xml:space="preserve">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2B4F0B3D" w14:textId="7673E2B9" w:rsidR="009D1409" w:rsidRDefault="009D1409" w:rsidP="003978A5">
      <w:pPr>
        <w:rPr>
          <w:lang w:val="ru-RU"/>
        </w:rPr>
      </w:pPr>
    </w:p>
    <w:p w14:paraId="56CDCA31" w14:textId="2FD2A4BA" w:rsidR="006B0AD6" w:rsidRDefault="006B0AD6" w:rsidP="003978A5">
      <w:pPr>
        <w:rPr>
          <w:lang w:val="ru-RU"/>
        </w:rPr>
      </w:pPr>
    </w:p>
    <w:p w14:paraId="3F062EC4" w14:textId="77777777" w:rsidR="006B0AD6" w:rsidRDefault="006B0AD6" w:rsidP="003978A5">
      <w:pPr>
        <w:rPr>
          <w:lang w:val="ru-RU"/>
        </w:rPr>
      </w:pPr>
    </w:p>
    <w:p w14:paraId="4E1C2F1E" w14:textId="77777777" w:rsidR="00CE50D2" w:rsidRPr="00831B05" w:rsidRDefault="00CE50D2" w:rsidP="003978A5">
      <w:pPr>
        <w:rPr>
          <w:lang w:val="ru-RU"/>
        </w:rPr>
      </w:pPr>
    </w:p>
    <w:p w14:paraId="30EF8017" w14:textId="22DE0D96" w:rsidR="00CF066C" w:rsidRPr="00F65AFC" w:rsidRDefault="00F65AFC" w:rsidP="00F65AFC">
      <w:pPr>
        <w:jc w:val="center"/>
        <w:rPr>
          <w:b/>
          <w:bCs/>
          <w:i w:val="0"/>
          <w:iCs/>
          <w:sz w:val="24"/>
          <w:szCs w:val="24"/>
          <w:lang w:val="ru-RU"/>
        </w:rPr>
      </w:pPr>
      <w:r w:rsidRPr="00EB02B3">
        <w:rPr>
          <w:b/>
          <w:bCs/>
          <w:i w:val="0"/>
          <w:iCs/>
          <w:sz w:val="24"/>
          <w:szCs w:val="24"/>
          <w:lang w:val="ru-RU"/>
        </w:rPr>
        <w:t>Начальник участка</w:t>
      </w:r>
      <w:r w:rsidR="00EB02B3" w:rsidRPr="00EB02B3">
        <w:rPr>
          <w:b/>
          <w:bCs/>
          <w:i w:val="0"/>
          <w:iCs/>
          <w:sz w:val="24"/>
          <w:szCs w:val="24"/>
          <w:lang w:val="ru-RU"/>
        </w:rPr>
        <w:t xml:space="preserve"> </w:t>
      </w:r>
      <w:r w:rsidRPr="00EB02B3">
        <w:rPr>
          <w:b/>
          <w:bCs/>
          <w:i w:val="0"/>
          <w:iCs/>
          <w:sz w:val="24"/>
          <w:szCs w:val="24"/>
          <w:lang w:val="ru-RU"/>
        </w:rPr>
        <w:t>Т</w:t>
      </w:r>
      <w:r w:rsidR="00EB02B3" w:rsidRPr="00EB02B3">
        <w:rPr>
          <w:b/>
          <w:bCs/>
          <w:i w:val="0"/>
          <w:iCs/>
          <w:sz w:val="24"/>
          <w:szCs w:val="24"/>
          <w:lang w:val="ru-RU"/>
        </w:rPr>
        <w:t>АИ</w:t>
      </w:r>
      <w:r w:rsidR="00286008">
        <w:rPr>
          <w:b/>
          <w:bCs/>
          <w:i w:val="0"/>
          <w:iCs/>
          <w:sz w:val="24"/>
          <w:szCs w:val="24"/>
          <w:lang w:val="ru-RU"/>
        </w:rPr>
        <w:t xml:space="preserve">                      </w:t>
      </w:r>
      <w:r w:rsidRPr="00EB02B3">
        <w:rPr>
          <w:b/>
          <w:bCs/>
          <w:i w:val="0"/>
          <w:iCs/>
          <w:sz w:val="24"/>
          <w:szCs w:val="24"/>
          <w:lang w:val="ru-RU"/>
        </w:rPr>
        <w:t xml:space="preserve">                                         </w:t>
      </w:r>
      <w:r w:rsidR="00EB02B3" w:rsidRPr="00EB02B3">
        <w:rPr>
          <w:b/>
          <w:bCs/>
          <w:i w:val="0"/>
          <w:iCs/>
          <w:sz w:val="24"/>
          <w:szCs w:val="24"/>
          <w:lang w:val="ru-RU"/>
        </w:rPr>
        <w:t>Назаров О</w:t>
      </w:r>
      <w:r w:rsidRPr="00EB02B3">
        <w:rPr>
          <w:b/>
          <w:bCs/>
          <w:i w:val="0"/>
          <w:iCs/>
          <w:sz w:val="24"/>
          <w:szCs w:val="24"/>
          <w:lang w:val="ru-RU"/>
        </w:rPr>
        <w:t>.</w:t>
      </w:r>
      <w:r w:rsidR="00EB02B3" w:rsidRPr="00EB02B3">
        <w:rPr>
          <w:b/>
          <w:bCs/>
          <w:i w:val="0"/>
          <w:iCs/>
          <w:sz w:val="24"/>
          <w:szCs w:val="24"/>
          <w:lang w:val="ru-RU"/>
        </w:rPr>
        <w:t>В</w:t>
      </w:r>
      <w:r w:rsidRPr="00EB02B3">
        <w:rPr>
          <w:b/>
          <w:bCs/>
          <w:i w:val="0"/>
          <w:iCs/>
          <w:sz w:val="24"/>
          <w:szCs w:val="24"/>
          <w:lang w:val="ru-RU"/>
        </w:rPr>
        <w:t>.</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15C4D" w14:textId="77777777" w:rsidR="00B3014A" w:rsidRDefault="00B3014A" w:rsidP="000A6DB5">
      <w:r>
        <w:separator/>
      </w:r>
    </w:p>
  </w:endnote>
  <w:endnote w:type="continuationSeparator" w:id="0">
    <w:p w14:paraId="0D3BE194" w14:textId="77777777" w:rsidR="00B3014A" w:rsidRDefault="00B3014A"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06F7F" w14:textId="77777777" w:rsidR="00B3014A" w:rsidRDefault="00B3014A" w:rsidP="000A6DB5">
      <w:r>
        <w:separator/>
      </w:r>
    </w:p>
  </w:footnote>
  <w:footnote w:type="continuationSeparator" w:id="0">
    <w:p w14:paraId="4E21C4DF" w14:textId="77777777" w:rsidR="00B3014A" w:rsidRDefault="00B3014A"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86008"/>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E7C7F"/>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40C9D"/>
    <w:rsid w:val="00644046"/>
    <w:rsid w:val="00650287"/>
    <w:rsid w:val="006549C1"/>
    <w:rsid w:val="006600FD"/>
    <w:rsid w:val="0066060A"/>
    <w:rsid w:val="00664C81"/>
    <w:rsid w:val="00666D9C"/>
    <w:rsid w:val="006711DB"/>
    <w:rsid w:val="0068111D"/>
    <w:rsid w:val="00682DA8"/>
    <w:rsid w:val="00695D15"/>
    <w:rsid w:val="006A017E"/>
    <w:rsid w:val="006A13CF"/>
    <w:rsid w:val="006B0AD6"/>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6A0"/>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D2045"/>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5421"/>
    <w:rsid w:val="00B2637A"/>
    <w:rsid w:val="00B26ACC"/>
    <w:rsid w:val="00B3014A"/>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40FB"/>
    <w:rsid w:val="00EB02B3"/>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6BFD2-E4A9-47F0-90CE-2A8384BE0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10</Pages>
  <Words>4976</Words>
  <Characters>28368</Characters>
  <Application>Microsoft Office Word</Application>
  <DocSecurity>0</DocSecurity>
  <Lines>236</Lines>
  <Paragraphs>66</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33278</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Ююкин А.Ю.</cp:lastModifiedBy>
  <cp:revision>6</cp:revision>
  <cp:lastPrinted>2024-12-09T08:37:00Z</cp:lastPrinted>
  <dcterms:created xsi:type="dcterms:W3CDTF">2026-07-22T03:40:00Z</dcterms:created>
  <dcterms:modified xsi:type="dcterms:W3CDTF">2026-07-24T07:53:00Z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